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gif" ContentType="image/gif"/>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FAEE524" w14:paraId="7F257FB0" wp14:textId="06528A65">
      <w:pPr>
        <w:spacing w:after="0" w:line="240" w:lineRule="auto"/>
        <w:jc w:val="center"/>
        <w:rPr>
          <w:rFonts w:ascii="Calibri" w:hAnsi="Calibri" w:eastAsia="Calibri" w:cs="Calibri"/>
          <w:b w:val="0"/>
          <w:bCs w:val="0"/>
          <w:i w:val="0"/>
          <w:iCs w:val="0"/>
          <w:caps w:val="0"/>
          <w:smallCaps w:val="0"/>
          <w:noProof w:val="0"/>
          <w:color w:val="548DD4"/>
          <w:sz w:val="28"/>
          <w:szCs w:val="28"/>
          <w:lang w:val="en-US"/>
        </w:rPr>
      </w:pPr>
      <w:r w:rsidRPr="1FAEE524" w:rsidR="2A0C80F4">
        <w:rPr>
          <w:rFonts w:ascii="Calibri" w:hAnsi="Calibri" w:eastAsia="Calibri" w:cs="Calibri"/>
          <w:b w:val="1"/>
          <w:bCs w:val="1"/>
          <w:i w:val="0"/>
          <w:iCs w:val="0"/>
          <w:caps w:val="0"/>
          <w:smallCaps w:val="0"/>
          <w:noProof w:val="0"/>
          <w:color w:val="548DD4"/>
          <w:sz w:val="28"/>
          <w:szCs w:val="28"/>
          <w:lang w:val="en-US"/>
        </w:rPr>
        <w:t>EU CODE WEEK CHALLENGES</w:t>
      </w:r>
    </w:p>
    <w:p xmlns:wp14="http://schemas.microsoft.com/office/word/2010/wordml" w:rsidP="1FAEE524" w14:paraId="59E60D44" wp14:textId="4850F99C">
      <w:pPr>
        <w:spacing w:after="0" w:line="240" w:lineRule="auto"/>
        <w:jc w:val="center"/>
        <w:rPr>
          <w:rFonts w:ascii="Calibri" w:hAnsi="Calibri" w:eastAsia="Calibri" w:cs="Calibri"/>
          <w:b w:val="0"/>
          <w:bCs w:val="0"/>
          <w:i w:val="0"/>
          <w:iCs w:val="0"/>
          <w:caps w:val="0"/>
          <w:smallCaps w:val="0"/>
          <w:noProof w:val="0"/>
          <w:color w:val="548DD4"/>
          <w:sz w:val="28"/>
          <w:szCs w:val="28"/>
          <w:lang w:val="en-US"/>
        </w:rPr>
      </w:pPr>
      <w:r w:rsidRPr="1FAEE524" w:rsidR="2A0C80F4">
        <w:rPr>
          <w:rFonts w:ascii="Calibri" w:hAnsi="Calibri" w:eastAsia="Calibri" w:cs="Calibri"/>
          <w:b w:val="1"/>
          <w:bCs w:val="1"/>
          <w:i w:val="0"/>
          <w:iCs w:val="0"/>
          <w:caps w:val="0"/>
          <w:smallCaps w:val="0"/>
          <w:noProof w:val="0"/>
          <w:color w:val="548DD4"/>
          <w:sz w:val="28"/>
          <w:szCs w:val="28"/>
          <w:lang w:val="en-US"/>
        </w:rPr>
        <w:t>9-24 October 2021</w:t>
      </w:r>
    </w:p>
    <w:p xmlns:wp14="http://schemas.microsoft.com/office/word/2010/wordml" w:rsidP="1FAEE524" w14:paraId="42D31063" wp14:textId="1988948E">
      <w:pPr>
        <w:spacing w:after="0" w:line="240" w:lineRule="auto"/>
        <w:jc w:val="center"/>
        <w:rPr>
          <w:rFonts w:ascii="Calibri" w:hAnsi="Calibri" w:eastAsia="Calibri" w:cs="Calibri"/>
          <w:b w:val="0"/>
          <w:bCs w:val="0"/>
          <w:i w:val="0"/>
          <w:iCs w:val="0"/>
          <w:caps w:val="0"/>
          <w:smallCaps w:val="0"/>
          <w:noProof w:val="0"/>
          <w:color w:val="548DD4"/>
          <w:sz w:val="28"/>
          <w:szCs w:val="28"/>
          <w:lang w:val="en-US"/>
        </w:rPr>
      </w:pPr>
    </w:p>
    <w:p xmlns:wp14="http://schemas.microsoft.com/office/word/2010/wordml" w:rsidP="28FE232C" w14:paraId="572EF583" wp14:textId="336E2D1B">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28FE232C" w:rsidR="2A0C80F4">
        <w:rPr>
          <w:rFonts w:ascii="Calibri" w:hAnsi="Calibri" w:eastAsia="Calibri" w:cs="Calibri" w:asciiTheme="minorAscii" w:hAnsiTheme="minorAscii" w:eastAsiaTheme="minorAscii" w:cstheme="minorAscii"/>
          <w:b w:val="1"/>
          <w:bCs w:val="1"/>
          <w:i w:val="0"/>
          <w:iCs w:val="0"/>
          <w:caps w:val="0"/>
          <w:smallCaps w:val="0"/>
          <w:noProof w:val="0"/>
          <w:color w:val="6685E9"/>
          <w:sz w:val="24"/>
          <w:szCs w:val="24"/>
          <w:lang w:val="en-US"/>
        </w:rPr>
        <w:t xml:space="preserve">Author: </w:t>
      </w:r>
      <w:r w:rsidRPr="28FE232C" w:rsidR="076D5324">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Code.org</w:t>
      </w:r>
    </w:p>
    <w:p xmlns:wp14="http://schemas.microsoft.com/office/word/2010/wordml" w:rsidP="1FAEE524" w14:paraId="015B41BA" wp14:textId="31C1C995">
      <w:pPr>
        <w:pStyle w:val="Normal"/>
        <w:spacing w:after="0" w:line="240" w:lineRule="auto"/>
        <w:rPr>
          <w:rFonts w:ascii="Calibri" w:hAnsi="Calibri" w:eastAsia="Calibri" w:cs="Calibri" w:asciiTheme="minorAscii" w:hAnsiTheme="minorAscii" w:eastAsiaTheme="minorAscii" w:cstheme="minorAscii"/>
          <w:b w:val="1"/>
          <w:bCs w:val="1"/>
          <w:i w:val="0"/>
          <w:iCs w:val="0"/>
          <w:caps w:val="0"/>
          <w:smallCaps w:val="0"/>
          <w:noProof w:val="0"/>
          <w:color w:val="6685E9"/>
          <w:sz w:val="24"/>
          <w:szCs w:val="24"/>
          <w:lang w:val="en-US"/>
        </w:rPr>
      </w:pPr>
    </w:p>
    <w:p w:rsidR="2A0C80F4" w:rsidP="28FE232C" w:rsidRDefault="2A0C80F4" w14:paraId="2FB90EF2" w14:textId="0EFA78D0">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8FE232C" w:rsidR="2A0C80F4">
        <w:rPr>
          <w:rFonts w:ascii="Calibri" w:hAnsi="Calibri" w:eastAsia="Calibri" w:cs="Calibri" w:asciiTheme="minorAscii" w:hAnsiTheme="minorAscii" w:eastAsiaTheme="minorAscii" w:cstheme="minorAscii"/>
          <w:b w:val="1"/>
          <w:bCs w:val="1"/>
          <w:i w:val="0"/>
          <w:iCs w:val="0"/>
          <w:caps w:val="0"/>
          <w:smallCaps w:val="0"/>
          <w:noProof w:val="0"/>
          <w:color w:val="6685E9"/>
          <w:sz w:val="24"/>
          <w:szCs w:val="24"/>
          <w:lang w:val="en-US"/>
        </w:rPr>
        <w:t xml:space="preserve">Title: </w:t>
      </w:r>
      <w:r w:rsidRPr="28FE232C" w:rsidR="30C67F19">
        <w:rPr>
          <w:rFonts w:ascii="Calibri" w:hAnsi="Calibri" w:eastAsia="Calibri" w:cs="Calibri"/>
          <w:b w:val="1"/>
          <w:bCs w:val="1"/>
          <w:i w:val="0"/>
          <w:iCs w:val="0"/>
          <w:caps w:val="0"/>
          <w:smallCaps w:val="0"/>
          <w:noProof w:val="0"/>
          <w:color w:val="000000" w:themeColor="text1" w:themeTint="FF" w:themeShade="FF"/>
          <w:sz w:val="24"/>
          <w:szCs w:val="24"/>
          <w:lang w:val="en-US"/>
        </w:rPr>
        <w:t>C</w:t>
      </w:r>
      <w:r w:rsidRPr="28FE232C" w:rsidR="5042AC3C">
        <w:rPr>
          <w:rFonts w:ascii="Calibri" w:hAnsi="Calibri" w:eastAsia="Calibri" w:cs="Calibri"/>
          <w:b w:val="1"/>
          <w:bCs w:val="1"/>
          <w:i w:val="0"/>
          <w:iCs w:val="0"/>
          <w:caps w:val="0"/>
          <w:smallCaps w:val="0"/>
          <w:noProof w:val="0"/>
          <w:color w:val="000000" w:themeColor="text1" w:themeTint="FF" w:themeShade="FF"/>
          <w:sz w:val="24"/>
          <w:szCs w:val="24"/>
          <w:lang w:val="en-US"/>
        </w:rPr>
        <w:t>reate a simulation!</w:t>
      </w:r>
    </w:p>
    <w:p xmlns:wp14="http://schemas.microsoft.com/office/word/2010/wordml" w:rsidP="1FAEE524" w14:paraId="64D1F2DD" wp14:textId="211981AD">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xmlns:wp14="http://schemas.microsoft.com/office/word/2010/wordml" w:rsidP="28FE232C" w14:paraId="787782A9" wp14:textId="5CD7CA6A">
      <w:pPr>
        <w:pStyle w:val="Normal"/>
        <w:spacing w:after="0" w:line="240" w:lineRule="auto"/>
        <w:ind w:left="0"/>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28FE232C" w:rsidR="2A0C80F4">
        <w:rPr>
          <w:rFonts w:ascii="Calibri" w:hAnsi="Calibri" w:eastAsia="Calibri" w:cs="Calibri" w:asciiTheme="minorAscii" w:hAnsiTheme="minorAscii" w:eastAsiaTheme="minorAscii" w:cstheme="minorAscii"/>
          <w:b w:val="1"/>
          <w:bCs w:val="1"/>
          <w:i w:val="0"/>
          <w:iCs w:val="0"/>
          <w:caps w:val="0"/>
          <w:smallCaps w:val="0"/>
          <w:noProof w:val="0"/>
          <w:color w:val="6685E9"/>
          <w:sz w:val="24"/>
          <w:szCs w:val="24"/>
          <w:lang w:val="en-US"/>
        </w:rPr>
        <w:t>Purpose of the challenge</w:t>
      </w:r>
    </w:p>
    <w:p xmlns:wp14="http://schemas.microsoft.com/office/word/2010/wordml" w:rsidP="28FE232C" w14:paraId="459D8A50" wp14:textId="416731F3">
      <w:pPr>
        <w:pStyle w:val="ListParagraph"/>
        <w:numPr>
          <w:ilvl w:val="0"/>
          <w:numId w:val="2"/>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28FE232C" w:rsidR="6DB65910">
        <w:rPr>
          <w:rFonts w:ascii="Calibri" w:hAnsi="Calibri" w:eastAsia="Calibri" w:cs="Calibri"/>
          <w:b w:val="0"/>
          <w:bCs w:val="0"/>
          <w:i w:val="0"/>
          <w:iCs w:val="0"/>
          <w:caps w:val="0"/>
          <w:smallCaps w:val="0"/>
          <w:noProof w:val="0"/>
          <w:color w:val="333333"/>
          <w:sz w:val="21"/>
          <w:szCs w:val="21"/>
          <w:lang w:val="en-US"/>
        </w:rPr>
        <w:t xml:space="preserve">To learn about simulations while introducing the following variables: creating a crowd, recovery rates, wearing masks, and vaccines. </w:t>
      </w:r>
    </w:p>
    <w:p xmlns:wp14="http://schemas.microsoft.com/office/word/2010/wordml" w:rsidP="28FE232C" w14:paraId="5549E920" wp14:textId="4071BC9D">
      <w:pPr>
        <w:pStyle w:val="ListParagraph"/>
        <w:numPr>
          <w:ilvl w:val="0"/>
          <w:numId w:val="2"/>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28FE232C" w:rsidR="6DB65910">
        <w:rPr>
          <w:rFonts w:ascii="Calibri" w:hAnsi="Calibri" w:eastAsia="Calibri" w:cs="Calibri"/>
          <w:b w:val="0"/>
          <w:bCs w:val="0"/>
          <w:i w:val="0"/>
          <w:iCs w:val="0"/>
          <w:caps w:val="0"/>
          <w:smallCaps w:val="0"/>
          <w:noProof w:val="0"/>
          <w:color w:val="333333"/>
          <w:sz w:val="21"/>
          <w:szCs w:val="21"/>
          <w:lang w:val="en-US"/>
        </w:rPr>
        <w:t>to activate prior knowledge about virus outbreaks in the real world that will apply to a fictitious scenario.</w:t>
      </w:r>
    </w:p>
    <w:p xmlns:wp14="http://schemas.microsoft.com/office/word/2010/wordml" w:rsidP="1FAEE524" w14:paraId="47F71DED" wp14:textId="2DC12ED7">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p>
    <w:p xmlns:wp14="http://schemas.microsoft.com/office/word/2010/wordml" w:rsidP="1FAEE524" w14:paraId="3F997684" wp14:textId="552600C2">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8FE232C" w:rsidR="2F66E917">
        <w:rPr>
          <w:rFonts w:ascii="Calibri" w:hAnsi="Calibri" w:eastAsia="Calibri" w:cs="Calibri" w:asciiTheme="minorAscii" w:hAnsiTheme="minorAscii" w:eastAsiaTheme="minorAscii" w:cstheme="minorAscii"/>
          <w:b w:val="1"/>
          <w:bCs w:val="1"/>
          <w:i w:val="0"/>
          <w:iCs w:val="0"/>
          <w:caps w:val="0"/>
          <w:smallCaps w:val="0"/>
          <w:noProof w:val="0"/>
          <w:color w:val="6685E9"/>
          <w:sz w:val="24"/>
          <w:szCs w:val="24"/>
          <w:lang w:val="en-US"/>
        </w:rPr>
        <w:t>Description of the challenge</w:t>
      </w:r>
    </w:p>
    <w:p w:rsidR="323DA284" w:rsidP="28FE232C" w:rsidRDefault="323DA284" w14:paraId="3568F577" w14:textId="695D280C">
      <w:pPr>
        <w:pStyle w:val="Normal"/>
        <w:spacing w:after="0" w:line="240" w:lineRule="auto"/>
      </w:pPr>
      <w:r w:rsidRPr="28FE232C" w:rsidR="323DA284">
        <w:rPr>
          <w:rFonts w:ascii="Calibri" w:hAnsi="Calibri" w:eastAsia="Calibri" w:cs="Calibri"/>
          <w:b w:val="0"/>
          <w:bCs w:val="0"/>
          <w:i w:val="0"/>
          <w:iCs w:val="0"/>
          <w:caps w:val="0"/>
          <w:smallCaps w:val="0"/>
          <w:noProof w:val="0"/>
          <w:color w:val="333333"/>
          <w:sz w:val="21"/>
          <w:szCs w:val="21"/>
          <w:lang w:val="en-US"/>
        </w:rPr>
        <w:t>Write code to create and run your own simulation of the virus outbreak at Monster Town. Learn to code and make predictions about what will happen to the neighbors of Monster Town.</w:t>
      </w:r>
    </w:p>
    <w:p xmlns:wp14="http://schemas.microsoft.com/office/word/2010/wordml" w:rsidP="28FE232C" w14:paraId="071697E7" wp14:textId="6FB35545">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br/>
      </w:r>
      <w:r w:rsidRPr="28FE232C" w:rsidR="2A0C80F4">
        <w:rPr>
          <w:rFonts w:ascii="Calibri" w:hAnsi="Calibri" w:eastAsia="Calibri" w:cs="Calibri" w:asciiTheme="minorAscii" w:hAnsiTheme="minorAscii" w:eastAsiaTheme="minorAscii" w:cstheme="minorAscii"/>
          <w:b w:val="1"/>
          <w:bCs w:val="1"/>
          <w:i w:val="0"/>
          <w:iCs w:val="0"/>
          <w:caps w:val="0"/>
          <w:smallCaps w:val="0"/>
          <w:noProof w:val="0"/>
          <w:color w:val="6685E9"/>
          <w:sz w:val="24"/>
          <w:szCs w:val="24"/>
          <w:lang w:val="en-US"/>
        </w:rPr>
        <w:t>Target audience</w:t>
      </w:r>
      <w:r>
        <w:br/>
      </w:r>
      <w:r w:rsidRPr="28FE232C" w:rsidR="59EC0DDE">
        <w:rPr>
          <w:rFonts w:ascii="Calibri" w:hAnsi="Calibri" w:eastAsia="Calibri" w:cs="Calibri"/>
          <w:b w:val="0"/>
          <w:bCs w:val="0"/>
          <w:i w:val="0"/>
          <w:iCs w:val="0"/>
          <w:caps w:val="0"/>
          <w:smallCaps w:val="0"/>
          <w:noProof w:val="0"/>
          <w:color w:val="333333"/>
          <w:sz w:val="21"/>
          <w:szCs w:val="21"/>
          <w:lang w:val="en-US"/>
        </w:rPr>
        <w:t>Primary School students (6 to 12 years)</w:t>
      </w:r>
    </w:p>
    <w:p xmlns:wp14="http://schemas.microsoft.com/office/word/2010/wordml" w:rsidP="1FAEE524" w14:paraId="68068E83" wp14:textId="75C46F40">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6685E9"/>
          <w:sz w:val="24"/>
          <w:szCs w:val="24"/>
          <w:lang w:val="en-US"/>
        </w:rPr>
      </w:pPr>
    </w:p>
    <w:p xmlns:wp14="http://schemas.microsoft.com/office/word/2010/wordml" w:rsidP="1FAEE524" w14:paraId="0F1C1E83" wp14:textId="5C078D07">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FAEE524" w:rsidR="2A0C80F4">
        <w:rPr>
          <w:rFonts w:ascii="Calibri" w:hAnsi="Calibri" w:eastAsia="Calibri" w:cs="Calibri" w:asciiTheme="minorAscii" w:hAnsiTheme="minorAscii" w:eastAsiaTheme="minorAscii" w:cstheme="minorAscii"/>
          <w:b w:val="1"/>
          <w:bCs w:val="1"/>
          <w:i w:val="0"/>
          <w:iCs w:val="0"/>
          <w:caps w:val="0"/>
          <w:smallCaps w:val="0"/>
          <w:noProof w:val="0"/>
          <w:color w:val="6685E9"/>
          <w:sz w:val="24"/>
          <w:szCs w:val="24"/>
          <w:lang w:val="en-US"/>
        </w:rPr>
        <w:t>Experience</w:t>
      </w:r>
      <w:r>
        <w:br/>
      </w:r>
      <w:r w:rsidRPr="1FAEE524" w:rsidR="2A0C80F4">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Beginner</w:t>
      </w:r>
    </w:p>
    <w:p xmlns:wp14="http://schemas.microsoft.com/office/word/2010/wordml" w:rsidP="1FAEE524" w14:paraId="706D57AB" wp14:textId="6CBBEE68">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6685E9"/>
          <w:sz w:val="24"/>
          <w:szCs w:val="24"/>
          <w:lang w:val="en-US"/>
        </w:rPr>
      </w:pPr>
    </w:p>
    <w:p xmlns:wp14="http://schemas.microsoft.com/office/word/2010/wordml" w:rsidP="28FE232C" w14:paraId="73A5C425" wp14:textId="54472D8B">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FE232C" w:rsidR="2A0C80F4">
        <w:rPr>
          <w:rFonts w:ascii="Calibri" w:hAnsi="Calibri" w:eastAsia="Calibri" w:cs="Calibri" w:asciiTheme="minorAscii" w:hAnsiTheme="minorAscii" w:eastAsiaTheme="minorAscii" w:cstheme="minorAscii"/>
          <w:b w:val="1"/>
          <w:bCs w:val="1"/>
          <w:i w:val="0"/>
          <w:iCs w:val="0"/>
          <w:caps w:val="0"/>
          <w:smallCaps w:val="0"/>
          <w:noProof w:val="0"/>
          <w:color w:val="6685E9"/>
          <w:sz w:val="24"/>
          <w:szCs w:val="24"/>
          <w:lang w:val="en-US"/>
        </w:rPr>
        <w:t>Duration</w:t>
      </w:r>
      <w:r>
        <w:br/>
      </w:r>
      <w:r w:rsidRPr="28FE232C" w:rsidR="5DF44391">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1 hour</w:t>
      </w:r>
    </w:p>
    <w:p xmlns:wp14="http://schemas.microsoft.com/office/word/2010/wordml" w:rsidP="1FAEE524" w14:paraId="28FB0F62" wp14:textId="1756590B">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6685E9"/>
          <w:sz w:val="24"/>
          <w:szCs w:val="24"/>
          <w:lang w:val="en-US"/>
        </w:rPr>
      </w:pPr>
    </w:p>
    <w:p w:rsidR="2A0C80F4" w:rsidP="28FE232C" w:rsidRDefault="2A0C80F4" w14:paraId="67431139" w14:textId="766D4885">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28FE232C" w:rsidR="2A0C80F4">
        <w:rPr>
          <w:rFonts w:ascii="Calibri" w:hAnsi="Calibri" w:eastAsia="Calibri" w:cs="Calibri" w:asciiTheme="minorAscii" w:hAnsiTheme="minorAscii" w:eastAsiaTheme="minorAscii" w:cstheme="minorAscii"/>
          <w:b w:val="1"/>
          <w:bCs w:val="1"/>
          <w:i w:val="0"/>
          <w:iCs w:val="0"/>
          <w:caps w:val="0"/>
          <w:smallCaps w:val="0"/>
          <w:noProof w:val="0"/>
          <w:color w:val="6685E9"/>
          <w:sz w:val="24"/>
          <w:szCs w:val="24"/>
          <w:lang w:val="en-US"/>
        </w:rPr>
        <w:t>Recommended tool:</w:t>
      </w:r>
      <w:r>
        <w:br/>
      </w:r>
      <w:r w:rsidRPr="28FE232C" w:rsidR="51362E34">
        <w:rPr>
          <w:rFonts w:ascii="Calibri" w:hAnsi="Calibri" w:eastAsia="Calibri" w:cs="Calibri"/>
          <w:b w:val="0"/>
          <w:bCs w:val="0"/>
          <w:i w:val="0"/>
          <w:iCs w:val="0"/>
          <w:caps w:val="0"/>
          <w:smallCaps w:val="0"/>
          <w:noProof w:val="0"/>
          <w:color w:val="333333"/>
          <w:sz w:val="21"/>
          <w:szCs w:val="21"/>
          <w:lang w:val="en-US"/>
        </w:rPr>
        <w:t xml:space="preserve">The lesson can be found: </w:t>
      </w:r>
      <w:hyperlink r:id="R13d8fc4336904526">
        <w:r w:rsidRPr="28FE232C" w:rsidR="51362E34">
          <w:rPr>
            <w:rStyle w:val="Hyperlink"/>
            <w:rFonts w:ascii="Calibri" w:hAnsi="Calibri" w:eastAsia="Calibri" w:cs="Calibri"/>
            <w:b w:val="0"/>
            <w:bCs w:val="0"/>
            <w:i w:val="0"/>
            <w:iCs w:val="0"/>
            <w:caps w:val="0"/>
            <w:smallCaps w:val="0"/>
            <w:noProof w:val="0"/>
            <w:sz w:val="21"/>
            <w:szCs w:val="21"/>
            <w:lang w:val="en-US"/>
          </w:rPr>
          <w:t>http://code.org/outbreak</w:t>
        </w:r>
      </w:hyperlink>
    </w:p>
    <w:p w:rsidR="51362E34" w:rsidP="28FE232C" w:rsidRDefault="51362E34" w14:paraId="4315E8F2" w14:textId="0BB56FCB">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28FE232C" w:rsidR="51362E34">
        <w:rPr>
          <w:rFonts w:ascii="Calibri" w:hAnsi="Calibri" w:eastAsia="Calibri" w:cs="Calibri"/>
          <w:b w:val="0"/>
          <w:bCs w:val="0"/>
          <w:i w:val="0"/>
          <w:iCs w:val="0"/>
          <w:caps w:val="0"/>
          <w:smallCaps w:val="0"/>
          <w:noProof w:val="0"/>
          <w:color w:val="333333"/>
          <w:sz w:val="21"/>
          <w:szCs w:val="21"/>
          <w:lang w:val="en-US"/>
        </w:rPr>
        <w:t>No other materials are needed. Pen and paper are optional for notes.</w:t>
      </w:r>
    </w:p>
    <w:p xmlns:wp14="http://schemas.microsoft.com/office/word/2010/wordml" w:rsidP="1FAEE524" w14:paraId="3A02EBFC" wp14:textId="0B115962">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6685E9"/>
          <w:sz w:val="24"/>
          <w:szCs w:val="24"/>
          <w:lang w:val="en-US"/>
        </w:rPr>
      </w:pPr>
    </w:p>
    <w:p xmlns:wp14="http://schemas.microsoft.com/office/word/2010/wordml" w:rsidP="28FE232C" w14:paraId="523CA2B2" wp14:textId="09048BC5">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28FE232C" w:rsidR="2A0C80F4">
        <w:rPr>
          <w:rFonts w:ascii="Calibri" w:hAnsi="Calibri" w:eastAsia="Calibri" w:cs="Calibri" w:asciiTheme="minorAscii" w:hAnsiTheme="minorAscii" w:eastAsiaTheme="minorAscii" w:cstheme="minorAscii"/>
          <w:b w:val="1"/>
          <w:bCs w:val="1"/>
          <w:i w:val="0"/>
          <w:iCs w:val="0"/>
          <w:caps w:val="0"/>
          <w:smallCaps w:val="0"/>
          <w:noProof w:val="0"/>
          <w:color w:val="6685E9"/>
          <w:sz w:val="24"/>
          <w:szCs w:val="24"/>
          <w:lang w:val="en-US"/>
        </w:rPr>
        <w:t>Instructions</w:t>
      </w:r>
      <w:r>
        <w:br/>
      </w:r>
      <w:r w:rsidRPr="28FE232C" w:rsidR="09747D02">
        <w:rPr>
          <w:rFonts w:ascii="Calibri" w:hAnsi="Calibri" w:eastAsia="Calibri" w:cs="Calibri"/>
          <w:b w:val="0"/>
          <w:bCs w:val="0"/>
          <w:i w:val="0"/>
          <w:iCs w:val="0"/>
          <w:caps w:val="0"/>
          <w:smallCaps w:val="0"/>
          <w:noProof w:val="0"/>
          <w:color w:val="333333"/>
          <w:sz w:val="21"/>
          <w:szCs w:val="21"/>
          <w:lang w:val="en-US"/>
        </w:rPr>
        <w:t>Instructions are shown as videos within the tutorial (</w:t>
      </w:r>
      <w:hyperlink r:id="Rc14bcef9d770491a">
        <w:r w:rsidRPr="28FE232C" w:rsidR="09747D02">
          <w:rPr>
            <w:rStyle w:val="Hyperlink"/>
            <w:rFonts w:ascii="Calibri" w:hAnsi="Calibri" w:eastAsia="Calibri" w:cs="Calibri"/>
            <w:b w:val="0"/>
            <w:bCs w:val="0"/>
            <w:i w:val="0"/>
            <w:iCs w:val="0"/>
            <w:caps w:val="0"/>
            <w:smallCaps w:val="0"/>
            <w:noProof w:val="0"/>
            <w:sz w:val="21"/>
            <w:szCs w:val="21"/>
            <w:lang w:val="en-US"/>
          </w:rPr>
          <w:t>http://code.org/outbreak)</w:t>
        </w:r>
      </w:hyperlink>
      <w:r w:rsidRPr="28FE232C" w:rsidR="09747D02">
        <w:rPr>
          <w:rFonts w:ascii="Calibri" w:hAnsi="Calibri" w:eastAsia="Calibri" w:cs="Calibri"/>
          <w:b w:val="0"/>
          <w:bCs w:val="0"/>
          <w:i w:val="0"/>
          <w:iCs w:val="0"/>
          <w:caps w:val="0"/>
          <w:smallCaps w:val="0"/>
          <w:noProof w:val="0"/>
          <w:color w:val="333333"/>
          <w:sz w:val="21"/>
          <w:szCs w:val="21"/>
          <w:lang w:val="en-US"/>
        </w:rPr>
        <w:t xml:space="preserve"> and also written at the top of each level.</w:t>
      </w:r>
    </w:p>
    <w:p xmlns:wp14="http://schemas.microsoft.com/office/word/2010/wordml" w:rsidP="1FAEE524" w14:paraId="37180C88" wp14:textId="6D5B3B62">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1A66EBF7" w:rsidP="327DD787" w:rsidRDefault="1A66EBF7" w14:paraId="689941F4" w14:textId="6BC4B36E">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7DD787" w:rsidR="1A66EBF7">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 xml:space="preserve">Share the link to your work in your </w:t>
      </w:r>
      <w:r w:rsidRPr="327DD787" w:rsidR="1A66EBF7">
        <w:rPr>
          <w:rFonts w:ascii="Calibri" w:hAnsi="Calibri" w:eastAsia="Calibri" w:cs="Calibri"/>
          <w:b w:val="1"/>
          <w:bCs w:val="1"/>
          <w:i w:val="0"/>
          <w:iCs w:val="0"/>
          <w:caps w:val="0"/>
          <w:smallCaps w:val="0"/>
          <w:noProof w:val="0"/>
          <w:color w:val="000000" w:themeColor="text1" w:themeTint="FF" w:themeShade="FF"/>
          <w:sz w:val="22"/>
          <w:szCs w:val="22"/>
          <w:highlight w:val="yellow"/>
          <w:lang w:val="en-US"/>
        </w:rPr>
        <w:t>Instagram Bio</w:t>
      </w:r>
      <w:r w:rsidRPr="327DD787" w:rsidR="1A66EBF7">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 xml:space="preserve">: tap the </w:t>
      </w:r>
      <w:r w:rsidRPr="327DD787" w:rsidR="1A66EBF7">
        <w:rPr>
          <w:rFonts w:ascii="Calibri" w:hAnsi="Calibri" w:eastAsia="Calibri" w:cs="Calibri"/>
          <w:b w:val="1"/>
          <w:bCs w:val="1"/>
          <w:i w:val="1"/>
          <w:iCs w:val="1"/>
          <w:caps w:val="0"/>
          <w:smallCaps w:val="0"/>
          <w:noProof w:val="0"/>
          <w:color w:val="000000" w:themeColor="text1" w:themeTint="FF" w:themeShade="FF"/>
          <w:sz w:val="22"/>
          <w:szCs w:val="22"/>
          <w:highlight w:val="yellow"/>
          <w:lang w:val="en-US"/>
        </w:rPr>
        <w:t>Edit Profile</w:t>
      </w:r>
      <w:r w:rsidRPr="327DD787" w:rsidR="1A66EBF7">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 xml:space="preserve"> button on your Instagram and add the link to your work in the “Website” field. After that, create a new post, add a screenshot of your work, write “</w:t>
      </w:r>
      <w:r w:rsidRPr="327DD787" w:rsidR="1A66EBF7">
        <w:rPr>
          <w:rFonts w:ascii="Calibri" w:hAnsi="Calibri" w:eastAsia="Calibri" w:cs="Calibri"/>
          <w:b w:val="1"/>
          <w:bCs w:val="1"/>
          <w:i w:val="0"/>
          <w:iCs w:val="0"/>
          <w:caps w:val="0"/>
          <w:smallCaps w:val="0"/>
          <w:noProof w:val="0"/>
          <w:color w:val="000000" w:themeColor="text1" w:themeTint="FF" w:themeShade="FF"/>
          <w:sz w:val="22"/>
          <w:szCs w:val="22"/>
          <w:highlight w:val="yellow"/>
          <w:lang w:val="en-US"/>
        </w:rPr>
        <w:t>Link in Bio</w:t>
      </w:r>
      <w:r w:rsidRPr="327DD787" w:rsidR="1A66EBF7">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 add the hashtag #CodeWeekChallenge and mention @CodeWeekEU.</w:t>
      </w:r>
      <w:r w:rsidRPr="327DD787" w:rsidR="1A66EB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1A66EBF7" w:rsidP="327DD787" w:rsidRDefault="1A66EBF7" w14:paraId="2292C279" w14:textId="67047315">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7DD787" w:rsidR="1A66EBF7">
        <w:rPr>
          <w:rFonts w:ascii="Calibri" w:hAnsi="Calibri" w:eastAsia="Calibri" w:cs="Calibri"/>
          <w:b w:val="0"/>
          <w:bCs w:val="0"/>
          <w:i w:val="0"/>
          <w:iCs w:val="0"/>
          <w:caps w:val="0"/>
          <w:smallCaps w:val="0"/>
          <w:noProof w:val="0"/>
          <w:color w:val="000000" w:themeColor="text1" w:themeTint="FF" w:themeShade="FF"/>
          <w:sz w:val="22"/>
          <w:szCs w:val="22"/>
          <w:highlight w:val="yellow"/>
          <w:lang w:val="en-GB"/>
        </w:rPr>
        <w:t xml:space="preserve">You prefer to share your Challenge(s) on </w:t>
      </w:r>
      <w:r w:rsidRPr="327DD787" w:rsidR="1A66EBF7">
        <w:rPr>
          <w:rFonts w:ascii="Calibri" w:hAnsi="Calibri" w:eastAsia="Calibri" w:cs="Calibri"/>
          <w:b w:val="1"/>
          <w:bCs w:val="1"/>
          <w:i w:val="0"/>
          <w:iCs w:val="0"/>
          <w:caps w:val="0"/>
          <w:smallCaps w:val="0"/>
          <w:noProof w:val="0"/>
          <w:color w:val="000000" w:themeColor="text1" w:themeTint="FF" w:themeShade="FF"/>
          <w:sz w:val="22"/>
          <w:szCs w:val="22"/>
          <w:highlight w:val="yellow"/>
          <w:lang w:val="en-GB"/>
        </w:rPr>
        <w:t>Facebook</w:t>
      </w:r>
      <w:r w:rsidRPr="327DD787" w:rsidR="1A66EBF7">
        <w:rPr>
          <w:rFonts w:ascii="Calibri" w:hAnsi="Calibri" w:eastAsia="Calibri" w:cs="Calibri"/>
          <w:b w:val="0"/>
          <w:bCs w:val="0"/>
          <w:i w:val="0"/>
          <w:iCs w:val="0"/>
          <w:caps w:val="0"/>
          <w:smallCaps w:val="0"/>
          <w:noProof w:val="0"/>
          <w:color w:val="000000" w:themeColor="text1" w:themeTint="FF" w:themeShade="FF"/>
          <w:sz w:val="22"/>
          <w:szCs w:val="22"/>
          <w:highlight w:val="yellow"/>
          <w:lang w:val="en-GB"/>
        </w:rPr>
        <w:t xml:space="preserve">? EU Code Week will pin </w:t>
      </w:r>
      <w:r w:rsidRPr="327DD787" w:rsidR="1A66EBF7">
        <w:rPr>
          <w:rFonts w:ascii="Calibri" w:hAnsi="Calibri" w:eastAsia="Calibri" w:cs="Calibri"/>
          <w:b w:val="1"/>
          <w:bCs w:val="1"/>
          <w:i w:val="0"/>
          <w:iCs w:val="0"/>
          <w:caps w:val="0"/>
          <w:smallCaps w:val="0"/>
          <w:noProof w:val="0"/>
          <w:color w:val="000000" w:themeColor="text1" w:themeTint="FF" w:themeShade="FF"/>
          <w:sz w:val="22"/>
          <w:szCs w:val="22"/>
          <w:highlight w:val="yellow"/>
          <w:lang w:val="en-GB"/>
        </w:rPr>
        <w:t xml:space="preserve">a new Challenge post on their Facebook page </w:t>
      </w:r>
      <w:r w:rsidRPr="327DD787" w:rsidR="1A66EBF7">
        <w:rPr>
          <w:rFonts w:ascii="Calibri" w:hAnsi="Calibri" w:eastAsia="Calibri" w:cs="Calibri"/>
          <w:b w:val="0"/>
          <w:bCs w:val="0"/>
          <w:i w:val="0"/>
          <w:iCs w:val="0"/>
          <w:caps w:val="0"/>
          <w:smallCaps w:val="0"/>
          <w:noProof w:val="0"/>
          <w:color w:val="000000" w:themeColor="text1" w:themeTint="FF" w:themeShade="FF"/>
          <w:sz w:val="22"/>
          <w:szCs w:val="22"/>
          <w:highlight w:val="yellow"/>
          <w:lang w:val="en-GB"/>
        </w:rPr>
        <w:t>(link to FB page). You then just need to comment on the post with the link to your work.</w:t>
      </w:r>
    </w:p>
    <w:p w:rsidR="1A66EBF7" w:rsidP="327DD787" w:rsidRDefault="1A66EBF7" w14:paraId="4484EF42" w14:textId="0B5E7415">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7DD787" w:rsidR="1A66EBF7">
        <w:rPr>
          <w:rFonts w:ascii="Calibri" w:hAnsi="Calibri" w:eastAsia="Calibri" w:cs="Calibri"/>
          <w:b w:val="0"/>
          <w:bCs w:val="0"/>
          <w:i w:val="0"/>
          <w:iCs w:val="0"/>
          <w:caps w:val="0"/>
          <w:smallCaps w:val="0"/>
          <w:noProof w:val="0"/>
          <w:color w:val="000000" w:themeColor="text1" w:themeTint="FF" w:themeShade="FF"/>
          <w:sz w:val="22"/>
          <w:szCs w:val="22"/>
          <w:highlight w:val="yellow"/>
          <w:lang w:val="en-GB"/>
        </w:rPr>
        <w:t>Winners will be selected and offered Code Week goodies every day during Code Week between 9 – 24 October and announced on our Instagram and Facebook channels, so don't forget to check your notifications regularly.</w:t>
      </w:r>
    </w:p>
    <w:p w:rsidR="327DD787" w:rsidP="327DD787" w:rsidRDefault="327DD787" w14:paraId="071AB30E" w14:textId="70EE13E6">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FF0000"/>
          <w:sz w:val="24"/>
          <w:szCs w:val="24"/>
          <w:lang w:val="en-US"/>
        </w:rPr>
      </w:pPr>
    </w:p>
    <w:p xmlns:wp14="http://schemas.microsoft.com/office/word/2010/wordml" w:rsidP="28FE232C" w14:paraId="23F74D87" wp14:textId="43E58E66">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6685E9"/>
          <w:sz w:val="24"/>
          <w:szCs w:val="24"/>
          <w:lang w:val="en-US"/>
        </w:rPr>
      </w:pPr>
      <w:r>
        <w:br/>
      </w:r>
      <w:r w:rsidRPr="28FE232C" w:rsidR="2A0C80F4">
        <w:rPr>
          <w:rFonts w:ascii="Calibri" w:hAnsi="Calibri" w:eastAsia="Calibri" w:cs="Calibri" w:asciiTheme="minorAscii" w:hAnsiTheme="minorAscii" w:eastAsiaTheme="minorAscii" w:cstheme="minorAscii"/>
          <w:b w:val="1"/>
          <w:bCs w:val="1"/>
          <w:i w:val="0"/>
          <w:iCs w:val="0"/>
          <w:caps w:val="0"/>
          <w:smallCaps w:val="0"/>
          <w:noProof w:val="0"/>
          <w:color w:val="6685E9"/>
          <w:sz w:val="24"/>
          <w:szCs w:val="24"/>
          <w:lang w:val="en-US"/>
        </w:rPr>
        <w:t>Example</w:t>
      </w:r>
    </w:p>
    <w:p xmlns:wp14="http://schemas.microsoft.com/office/word/2010/wordml" w:rsidP="28FE232C" w14:paraId="03B5B055" wp14:textId="0744A4E5">
      <w:pPr>
        <w:pStyle w:val="Normal"/>
        <w:spacing w:after="0" w:line="240" w:lineRule="auto"/>
        <w:rPr>
          <w:rFonts w:ascii="Calibri" w:hAnsi="Calibri" w:eastAsia="Calibri" w:cs="Calibri" w:asciiTheme="minorAscii" w:hAnsiTheme="minorAscii" w:eastAsiaTheme="minorAscii" w:cstheme="minorAscii"/>
          <w:b w:val="1"/>
          <w:bCs w:val="1"/>
          <w:i w:val="0"/>
          <w:iCs w:val="0"/>
          <w:caps w:val="0"/>
          <w:smallCaps w:val="0"/>
          <w:noProof w:val="0"/>
          <w:color w:val="6685E9"/>
          <w:sz w:val="24"/>
          <w:szCs w:val="24"/>
          <w:lang w:val="en-US"/>
        </w:rPr>
      </w:pPr>
    </w:p>
    <w:p xmlns:wp14="http://schemas.microsoft.com/office/word/2010/wordml" w:rsidP="28FE232C" w14:paraId="746B0C18" wp14:textId="36C45A85">
      <w:pPr>
        <w:pStyle w:val="Normal"/>
        <w:spacing w:after="0" w:line="240" w:lineRule="auto"/>
      </w:pPr>
      <w:r w:rsidRPr="28FE232C" w:rsidR="30131A48">
        <w:rPr>
          <w:rFonts w:ascii="Calibri" w:hAnsi="Calibri" w:eastAsia="Calibri" w:cs="Calibri"/>
          <w:b w:val="0"/>
          <w:bCs w:val="0"/>
          <w:i w:val="0"/>
          <w:iCs w:val="0"/>
          <w:caps w:val="0"/>
          <w:smallCaps w:val="0"/>
          <w:noProof w:val="0"/>
          <w:color w:val="333333"/>
          <w:sz w:val="21"/>
          <w:szCs w:val="21"/>
          <w:lang w:val="en-US"/>
        </w:rPr>
        <w:t>When you're finished, you can share your simulation with others. Share your message about what you think we can do to help keep others healthy when a virus comes to town.</w:t>
      </w:r>
    </w:p>
    <w:p xmlns:wp14="http://schemas.microsoft.com/office/word/2010/wordml" w:rsidP="1FAEE524" w14:paraId="2C078E63" wp14:textId="232ED477">
      <w:pPr>
        <w:pStyle w:val="Normal"/>
      </w:pPr>
    </w:p>
    <w:p w:rsidR="65C7CD39" w:rsidP="28FE232C" w:rsidRDefault="65C7CD39" w14:paraId="422FE82F" w14:textId="3E74A663">
      <w:pPr>
        <w:pStyle w:val="Normal"/>
      </w:pPr>
      <w:r w:rsidR="65C7CD39">
        <w:drawing>
          <wp:inline wp14:editId="0EAD0D58" wp14:anchorId="4BD00A58">
            <wp:extent cx="1428750" cy="1428750"/>
            <wp:effectExtent l="0" t="0" r="0" b="0"/>
            <wp:docPr id="2022654106" name="" title=""/>
            <wp:cNvGraphicFramePr>
              <a:graphicFrameLocks noChangeAspect="1"/>
            </wp:cNvGraphicFramePr>
            <a:graphic>
              <a:graphicData uri="http://schemas.openxmlformats.org/drawingml/2006/picture">
                <pic:pic>
                  <pic:nvPicPr>
                    <pic:cNvPr id="0" name=""/>
                    <pic:cNvPicPr/>
                  </pic:nvPicPr>
                  <pic:blipFill>
                    <a:blip r:embed="R01dd872b391f4441">
                      <a:extLst>
                        <a:ext xmlns:a="http://schemas.openxmlformats.org/drawingml/2006/main" uri="{28A0092B-C50C-407E-A947-70E740481C1C}">
                          <a14:useLocalDpi val="0"/>
                        </a:ext>
                      </a:extLst>
                    </a:blip>
                    <a:stretch>
                      <a:fillRect/>
                    </a:stretch>
                  </pic:blipFill>
                  <pic:spPr>
                    <a:xfrm>
                      <a:off x="0" y="0"/>
                      <a:ext cx="1428750" cy="1428750"/>
                    </a:xfrm>
                    <a:prstGeom prst="rect">
                      <a:avLst/>
                    </a:prstGeom>
                  </pic:spPr>
                </pic:pic>
              </a:graphicData>
            </a:graphic>
          </wp:inline>
        </w:drawing>
      </w: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79792C"/>
    <w:rsid w:val="052187CF"/>
    <w:rsid w:val="076D5324"/>
    <w:rsid w:val="08F865CB"/>
    <w:rsid w:val="09747D02"/>
    <w:rsid w:val="0E16AC7B"/>
    <w:rsid w:val="1124B9F2"/>
    <w:rsid w:val="1179792C"/>
    <w:rsid w:val="134ACC15"/>
    <w:rsid w:val="1A66EBF7"/>
    <w:rsid w:val="1C250413"/>
    <w:rsid w:val="1FAEE524"/>
    <w:rsid w:val="232D484B"/>
    <w:rsid w:val="28FE232C"/>
    <w:rsid w:val="2A0C80F4"/>
    <w:rsid w:val="2DE24960"/>
    <w:rsid w:val="2F66E917"/>
    <w:rsid w:val="30131A48"/>
    <w:rsid w:val="30C67F19"/>
    <w:rsid w:val="323DA284"/>
    <w:rsid w:val="327DD787"/>
    <w:rsid w:val="335CE0B9"/>
    <w:rsid w:val="33C2A5D3"/>
    <w:rsid w:val="34AAAAE8"/>
    <w:rsid w:val="35780A43"/>
    <w:rsid w:val="36F6763D"/>
    <w:rsid w:val="4081A78A"/>
    <w:rsid w:val="47C1737A"/>
    <w:rsid w:val="4CE847D9"/>
    <w:rsid w:val="4ECC9F91"/>
    <w:rsid w:val="4FD858F4"/>
    <w:rsid w:val="5042AC3C"/>
    <w:rsid w:val="51362E34"/>
    <w:rsid w:val="59EC0DDE"/>
    <w:rsid w:val="5B194830"/>
    <w:rsid w:val="5B1D0C8C"/>
    <w:rsid w:val="5D6B6C79"/>
    <w:rsid w:val="5DF44391"/>
    <w:rsid w:val="5FC59155"/>
    <w:rsid w:val="617256AF"/>
    <w:rsid w:val="617256AF"/>
    <w:rsid w:val="6479093F"/>
    <w:rsid w:val="65C7CD39"/>
    <w:rsid w:val="69644037"/>
    <w:rsid w:val="6DB65910"/>
    <w:rsid w:val="7B1E21E8"/>
    <w:rsid w:val="7B1E21E8"/>
    <w:rsid w:val="7F7B699B"/>
    <w:rsid w:val="7FF19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792C"/>
  <w15:chartTrackingRefBased/>
  <w15:docId w15:val="{3318261C-1A31-4170-8522-37EB9AD7D3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microsoft.com/office/2016/09/relationships/commentsIds" Target="/word/commentsIds.xml" Id="R2c271c5c3eb64773" /><Relationship Type="http://schemas.openxmlformats.org/officeDocument/2006/relationships/customXml" Target="../customXml/item1.xml" Id="rId6" /><Relationship Type="http://schemas.openxmlformats.org/officeDocument/2006/relationships/theme" Target="/word/theme/theme1.xml" Id="rId5" /><Relationship Type="http://schemas.microsoft.com/office/2011/relationships/people" Target="/word/people.xml" Id="Ra782d2e8b5b44058" /><Relationship Type="http://schemas.openxmlformats.org/officeDocument/2006/relationships/fontTable" Target="/word/fontTable.xml" Id="rId4" /><Relationship Type="http://schemas.microsoft.com/office/2011/relationships/commentsExtended" Target="/word/commentsExtended.xml" Id="Rf7c1f8024c0e4b72" /><Relationship Type="http://schemas.openxmlformats.org/officeDocument/2006/relationships/hyperlink" Target="http://code.org/outbreak" TargetMode="External" Id="R13d8fc4336904526" /><Relationship Type="http://schemas.openxmlformats.org/officeDocument/2006/relationships/hyperlink" Target="http://code.org/outbreak)" TargetMode="External" Id="Rc14bcef9d770491a" /><Relationship Type="http://schemas.openxmlformats.org/officeDocument/2006/relationships/image" Target="/media/image.gif" Id="R01dd872b391f4441" /><Relationship Type="http://schemas.openxmlformats.org/officeDocument/2006/relationships/numbering" Target="/word/numbering.xml" Id="R455d5d8da91a41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BA3EA1FE41A48A631AA12CEBB2FF0" ma:contentTypeVersion="10" ma:contentTypeDescription="Create a new document." ma:contentTypeScope="" ma:versionID="f914cb490780f3462097bf5f173bd43b">
  <xsd:schema xmlns:xsd="http://www.w3.org/2001/XMLSchema" xmlns:xs="http://www.w3.org/2001/XMLSchema" xmlns:p="http://schemas.microsoft.com/office/2006/metadata/properties" xmlns:ns2="28ed548b-06d4-4d5d-ada0-bc6201e4ab8f" targetNamespace="http://schemas.microsoft.com/office/2006/metadata/properties" ma:root="true" ma:fieldsID="07c3e31fcf9e394c12c4318e22847135" ns2:_="">
    <xsd:import namespace="28ed548b-06d4-4d5d-ada0-bc6201e4ab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d548b-06d4-4d5d-ada0-bc6201e4a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7C674-BDE4-4AAA-A9E6-B9EA2EA6F484}"/>
</file>

<file path=customXml/itemProps2.xml><?xml version="1.0" encoding="utf-8"?>
<ds:datastoreItem xmlns:ds="http://schemas.openxmlformats.org/officeDocument/2006/customXml" ds:itemID="{063954A9-0BBD-40FE-AED1-15DB43F14184}"/>
</file>

<file path=customXml/itemProps3.xml><?xml version="1.0" encoding="utf-8"?>
<ds:datastoreItem xmlns:ds="http://schemas.openxmlformats.org/officeDocument/2006/customXml" ds:itemID="{B574646C-B2AA-4832-AE21-B258D65B7D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Béatrice Nguyen Duy</dc:creator>
  <keywords/>
  <dc:description/>
  <lastModifiedBy>Béatrice Nguyen Duy</lastModifiedBy>
  <dcterms:created xsi:type="dcterms:W3CDTF">2021-09-03T13:42:18.0000000Z</dcterms:created>
  <dcterms:modified xsi:type="dcterms:W3CDTF">2021-09-10T15:22:32.1749220Z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0x0101006F0BA3EA1FE41A48A631AA12CEBB2FF0</vt:lpwstr>
  </property>
</Properties>
</file>