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2F2F2"/>
  <w:body>
    <w:p w:rsidR="509538AC" w:rsidP="2C7A66AF" w:rsidRDefault="509538AC" w14:paraId="117E8D94" w14:textId="7F256A41">
      <w:pPr>
        <w:rPr>
          <w:rFonts w:ascii="Blinker" w:hAnsi="Blinker" w:eastAsia="Blinker" w:cs="Blinker"/>
          <w:sz w:val="22"/>
          <w:szCs w:val="22"/>
          <w:lang w:val="hr-HR"/>
        </w:rPr>
      </w:pPr>
      <w:r w:rsidRPr="2C7A66AF" w:rsidR="509538AC">
        <w:rPr>
          <w:rFonts w:ascii="Blinker" w:hAnsi="Blinker" w:eastAsia="Blinker" w:cs="Blinker"/>
          <w:b w:val="1"/>
          <w:bCs w:val="1"/>
          <w:sz w:val="22"/>
          <w:szCs w:val="22"/>
        </w:rPr>
        <w:t>Author:</w:t>
      </w:r>
      <w:r w:rsidRPr="2C7A66AF" w:rsidR="509538AC">
        <w:rPr>
          <w:rFonts w:ascii="Blinker" w:hAnsi="Blinker" w:eastAsia="Blinker" w:cs="Blinker"/>
          <w:sz w:val="22"/>
          <w:szCs w:val="22"/>
        </w:rPr>
        <w:t xml:space="preserve"> </w:t>
      </w:r>
      <w:r w:rsidRPr="2C7A66AF" w:rsidR="509538AC">
        <w:rPr>
          <w:rFonts w:ascii="Blinker" w:hAnsi="Blinker" w:eastAsia="Blinker" w:cs="Blinker"/>
          <w:sz w:val="22"/>
          <w:szCs w:val="22"/>
        </w:rPr>
        <w:t>Chouliara</w:t>
      </w:r>
      <w:r w:rsidRPr="2C7A66AF" w:rsidR="509538AC">
        <w:rPr>
          <w:rFonts w:ascii="Blinker" w:hAnsi="Blinker" w:eastAsia="Blinker" w:cs="Blinker"/>
          <w:sz w:val="22"/>
          <w:szCs w:val="22"/>
        </w:rPr>
        <w:t xml:space="preserve"> Theodora   </w:t>
      </w:r>
    </w:p>
    <w:p w:rsidR="509538AC" w:rsidP="2C7A66AF" w:rsidRDefault="509538AC" w14:paraId="25FB2F22" w14:textId="4B7BBBBE">
      <w:pPr>
        <w:pStyle w:val="Normal"/>
        <w:rPr>
          <w:rFonts w:ascii="Blinker" w:hAnsi="Blinker" w:eastAsia="Blinker" w:cs="Blinker"/>
          <w:sz w:val="22"/>
          <w:szCs w:val="22"/>
        </w:rPr>
      </w:pPr>
      <w:r w:rsidRPr="2C7A66AF" w:rsidR="509538AC">
        <w:rPr>
          <w:rFonts w:ascii="Blinker" w:hAnsi="Blinker" w:eastAsia="Blinker" w:cs="Blinker"/>
          <w:b w:val="1"/>
          <w:bCs w:val="1"/>
          <w:sz w:val="22"/>
          <w:szCs w:val="22"/>
        </w:rPr>
        <w:t>Title:</w:t>
      </w:r>
      <w:r w:rsidRPr="2C7A66AF" w:rsidR="509538AC">
        <w:rPr>
          <w:rFonts w:ascii="Blinker" w:hAnsi="Blinker" w:eastAsia="Blinker" w:cs="Blinker"/>
          <w:sz w:val="22"/>
          <w:szCs w:val="22"/>
        </w:rPr>
        <w:t xml:space="preserve"> Code it like Margaret </w:t>
      </w:r>
      <w:r w:rsidRPr="2C7A66AF" w:rsidR="509538AC">
        <w:rPr>
          <w:rFonts w:ascii="Blinker" w:hAnsi="Blinker" w:eastAsia="Blinker" w:cs="Blinker"/>
          <w:sz w:val="22"/>
          <w:szCs w:val="22"/>
        </w:rPr>
        <w:t>Hamilton !!!</w:t>
      </w:r>
    </w:p>
    <w:p w:rsidR="363A268E" w:rsidP="2C7A66AF" w:rsidRDefault="363A268E" w14:paraId="2F31DD80" w14:textId="14526C08">
      <w:pPr>
        <w:pStyle w:val="Normal"/>
        <w:spacing w:after="0" w:line="276" w:lineRule="auto"/>
        <w:rPr>
          <w:rFonts w:ascii="Blinker" w:hAnsi="Blinker" w:eastAsia="Blinker" w:cs="Blinker"/>
          <w:b w:val="1"/>
          <w:bCs w:val="1"/>
          <w:sz w:val="22"/>
          <w:szCs w:val="22"/>
        </w:rPr>
      </w:pPr>
    </w:p>
    <w:p w:rsidR="509538AC" w:rsidP="2C7A66AF" w:rsidRDefault="509538AC" w14:paraId="5F003E41" w14:textId="3E34BD22">
      <w:pPr>
        <w:spacing w:after="0" w:line="276" w:lineRule="auto"/>
        <w:rPr>
          <w:rFonts w:ascii="Blinker" w:hAnsi="Blinker" w:eastAsia="Blinker" w:cs="Blinker"/>
          <w:b w:val="1"/>
          <w:bCs w:val="1"/>
          <w:sz w:val="22"/>
          <w:szCs w:val="22"/>
        </w:rPr>
      </w:pPr>
      <w:r w:rsidRPr="2C7A66AF" w:rsidR="509538AC">
        <w:rPr>
          <w:rFonts w:ascii="Blinker" w:hAnsi="Blinker" w:eastAsia="Blinker" w:cs="Blinker"/>
          <w:b w:val="1"/>
          <w:bCs w:val="1"/>
          <w:sz w:val="22"/>
          <w:szCs w:val="22"/>
        </w:rPr>
        <w:t xml:space="preserve">Purpose of the challenge </w:t>
      </w:r>
    </w:p>
    <w:p w:rsidR="024897F5" w:rsidP="2C7A66AF" w:rsidRDefault="024897F5" w14:paraId="239EF4CE" w14:textId="278B8353">
      <w:pPr>
        <w:spacing w:after="0" w:line="276" w:lineRule="auto"/>
        <w:rPr>
          <w:rFonts w:ascii="Blinker" w:hAnsi="Blinker" w:eastAsia="Blinker" w:cs="Blinker"/>
          <w:sz w:val="22"/>
          <w:szCs w:val="22"/>
        </w:rPr>
      </w:pPr>
    </w:p>
    <w:p w:rsidR="509538AC" w:rsidP="2C7A66AF" w:rsidRDefault="509538AC" w14:paraId="61E533D8" w14:textId="62516398">
      <w:pPr>
        <w:pStyle w:val="Normal"/>
        <w:spacing w:after="0" w:line="276" w:lineRule="auto"/>
        <w:rPr>
          <w:rFonts w:ascii="Blinker" w:hAnsi="Blinker" w:eastAsia="Blinker" w:cs="Blinker"/>
          <w:sz w:val="22"/>
          <w:szCs w:val="22"/>
        </w:rPr>
      </w:pPr>
      <w:r w:rsidRPr="2C7A66AF" w:rsidR="509538AC">
        <w:rPr>
          <w:rFonts w:ascii="Blinker" w:hAnsi="Blinker" w:eastAsia="Blinker" w:cs="Blinker"/>
          <w:sz w:val="22"/>
          <w:szCs w:val="22"/>
        </w:rPr>
        <w:t>Students will learn basic block-based coding concepts using Scratch Jr to launch a spacecraft, just like Margaret Hamilton, the woman who programmed the code for Nasa's Apollo to reach the moon</w:t>
      </w:r>
      <w:r w:rsidRPr="2C7A66AF" w:rsidR="509538AC">
        <w:rPr>
          <w:rFonts w:ascii="Blinker" w:hAnsi="Blinker" w:eastAsia="Blinker" w:cs="Blinker"/>
          <w:sz w:val="22"/>
          <w:szCs w:val="22"/>
        </w:rPr>
        <w:t xml:space="preserve">.  </w:t>
      </w:r>
    </w:p>
    <w:p w:rsidR="509538AC" w:rsidP="2C7A66AF" w:rsidRDefault="509538AC" w14:paraId="76C0E0AC" w14:textId="41386B2E">
      <w:pPr>
        <w:pStyle w:val="Normal"/>
        <w:spacing w:after="0" w:line="276" w:lineRule="auto"/>
        <w:rPr>
          <w:rFonts w:ascii="Blinker" w:hAnsi="Blinker" w:eastAsia="Blinker" w:cs="Blinker"/>
          <w:sz w:val="22"/>
          <w:szCs w:val="22"/>
        </w:rPr>
      </w:pPr>
      <w:r w:rsidRPr="2C7A66AF" w:rsidR="509538AC">
        <w:rPr>
          <w:rFonts w:ascii="Blinker" w:hAnsi="Blinker" w:eastAsia="Blinker" w:cs="Blinker"/>
          <w:sz w:val="22"/>
          <w:szCs w:val="22"/>
        </w:rPr>
        <w:t>The activity will also help to break down gender stereotypes by highlighting the contribution of a female programmer to space exploration and encouraging girls to take up programming and STEM careers.</w:t>
      </w:r>
    </w:p>
    <w:p w:rsidR="2BC88E8D" w:rsidP="2C7A66AF" w:rsidRDefault="2BC88E8D" w14:paraId="60A282F4" w14:textId="36F9358D" w14:noSpellErr="1">
      <w:pPr>
        <w:pStyle w:val="Normal"/>
        <w:spacing w:after="0" w:line="276" w:lineRule="auto"/>
        <w:rPr>
          <w:rFonts w:ascii="Blinker" w:hAnsi="Blinker" w:eastAsia="Blinker" w:cs="Blinker"/>
          <w:sz w:val="22"/>
          <w:szCs w:val="22"/>
        </w:rPr>
      </w:pPr>
    </w:p>
    <w:p w:rsidR="74378985" w:rsidP="2C7A66AF" w:rsidRDefault="74378985" w14:paraId="0BC98FB7" w14:textId="16497EFB">
      <w:pPr>
        <w:spacing w:after="0" w:line="276" w:lineRule="auto"/>
        <w:rPr>
          <w:rFonts w:ascii="Blinker" w:hAnsi="Blinker" w:eastAsia="Blinker" w:cs="Blinker"/>
          <w:b w:val="1"/>
          <w:bCs w:val="1"/>
          <w:sz w:val="22"/>
          <w:szCs w:val="22"/>
        </w:rPr>
      </w:pPr>
      <w:r w:rsidRPr="2C7A66AF" w:rsidR="509538AC">
        <w:rPr>
          <w:rFonts w:ascii="Blinker" w:hAnsi="Blinker" w:eastAsia="Blinker" w:cs="Blinker"/>
          <w:b w:val="1"/>
          <w:bCs w:val="1"/>
          <w:sz w:val="22"/>
          <w:szCs w:val="22"/>
        </w:rPr>
        <w:t xml:space="preserve">Description of the challenge </w:t>
      </w:r>
    </w:p>
    <w:p w:rsidR="74378985" w:rsidP="2C7A66AF" w:rsidRDefault="74378985" w14:paraId="607E6F4E" w14:textId="251F80F2">
      <w:pPr>
        <w:pStyle w:val="Normal"/>
        <w:spacing w:after="0" w:line="276" w:lineRule="auto"/>
        <w:rPr>
          <w:rFonts w:ascii="Blinker" w:hAnsi="Blinker" w:eastAsia="Blinker" w:cs="Blinker"/>
          <w:sz w:val="22"/>
          <w:szCs w:val="22"/>
        </w:rPr>
      </w:pPr>
      <w:r w:rsidRPr="2C7A66AF" w:rsidR="509538AC">
        <w:rPr>
          <w:rFonts w:ascii="Blinker" w:hAnsi="Blinker" w:eastAsia="Blinker" w:cs="Blinker"/>
          <w:sz w:val="22"/>
          <w:szCs w:val="22"/>
        </w:rPr>
        <w:t xml:space="preserve"> </w:t>
      </w:r>
    </w:p>
    <w:p w:rsidR="74378985" w:rsidP="2C7A66AF" w:rsidRDefault="74378985" w14:paraId="208C57C0" w14:textId="201830F3">
      <w:pPr>
        <w:pStyle w:val="Normal"/>
        <w:spacing w:after="0" w:line="276" w:lineRule="auto"/>
        <w:rPr>
          <w:rFonts w:ascii="Blinker" w:hAnsi="Blinker" w:eastAsia="Blinker" w:cs="Blinker"/>
          <w:sz w:val="22"/>
          <w:szCs w:val="22"/>
        </w:rPr>
      </w:pPr>
      <w:r w:rsidRPr="2C7A66AF" w:rsidR="509538AC">
        <w:rPr>
          <w:rFonts w:ascii="Blinker" w:hAnsi="Blinker" w:eastAsia="Blinker" w:cs="Blinker"/>
          <w:sz w:val="22"/>
          <w:szCs w:val="22"/>
        </w:rPr>
        <w:t>Program a space launch in Scratch Jr inspired by Margaret Hamilton! Code a countdown, launch a spacecraft, and break gender stereotypes by encouraging girls in Coding</w:t>
      </w:r>
      <w:r w:rsidRPr="2C7A66AF" w:rsidR="509538AC">
        <w:rPr>
          <w:rFonts w:ascii="Blinker" w:hAnsi="Blinker" w:eastAsia="Blinker" w:cs="Blinker"/>
          <w:sz w:val="22"/>
          <w:szCs w:val="22"/>
        </w:rPr>
        <w:t xml:space="preserve">!  </w:t>
      </w:r>
      <w:r w:rsidRPr="2C7A66AF" w:rsidR="509538AC">
        <w:rPr>
          <w:rFonts w:ascii="Blinker" w:hAnsi="Blinker" w:eastAsia="Blinker" w:cs="Blinker"/>
          <w:sz w:val="22"/>
          <w:szCs w:val="22"/>
        </w:rPr>
        <w:t xml:space="preserve"> </w:t>
      </w:r>
    </w:p>
    <w:p w:rsidR="74378985" w:rsidP="2C7A66AF" w:rsidRDefault="74378985" w14:paraId="27161AFC" w14:textId="144F4F71">
      <w:pPr>
        <w:pStyle w:val="Normal"/>
        <w:spacing w:after="0" w:line="276" w:lineRule="auto"/>
        <w:rPr>
          <w:rFonts w:ascii="Blinker" w:hAnsi="Blinker" w:eastAsia="Blinker" w:cs="Blinker"/>
          <w:sz w:val="22"/>
          <w:szCs w:val="22"/>
        </w:rPr>
      </w:pPr>
    </w:p>
    <w:p w:rsidR="74378985" w:rsidP="2C7A66AF" w:rsidRDefault="74378985" w14:paraId="73AE3618" w14:textId="0246CFDE">
      <w:pPr>
        <w:pStyle w:val="Normal"/>
        <w:spacing w:after="0" w:line="276" w:lineRule="auto"/>
        <w:rPr>
          <w:rFonts w:ascii="Blinker" w:hAnsi="Blinker" w:eastAsia="Blinker" w:cs="Blinker"/>
          <w:b w:val="1"/>
          <w:bCs w:val="1"/>
          <w:i w:val="0"/>
          <w:iCs w:val="0"/>
          <w:caps w:val="0"/>
          <w:smallCaps w:val="0"/>
          <w:noProof w:val="0"/>
          <w:color w:val="000000"/>
          <w:sz w:val="22"/>
          <w:szCs w:val="22"/>
          <w:lang w:val="en-IE"/>
        </w:rPr>
      </w:pPr>
      <w:r w:rsidRPr="2C7A66AF" w:rsidR="509538AC">
        <w:rPr>
          <w:rFonts w:ascii="Blinker" w:hAnsi="Blinker" w:eastAsia="Blinker" w:cs="Blinker"/>
          <w:b w:val="1"/>
          <w:bCs w:val="1"/>
          <w:sz w:val="22"/>
          <w:szCs w:val="22"/>
        </w:rPr>
        <w:t xml:space="preserve">  </w:t>
      </w:r>
      <w:r w:rsidRPr="2C7A66AF" w:rsidR="509538AC">
        <w:rPr>
          <w:rFonts w:ascii="Blinker" w:hAnsi="Blinker" w:eastAsia="Blinker" w:cs="Blinker"/>
          <w:b w:val="1"/>
          <w:bCs w:val="1"/>
          <w:i w:val="0"/>
          <w:iCs w:val="0"/>
          <w:caps w:val="0"/>
          <w:smallCaps w:val="0"/>
          <w:noProof w:val="0"/>
          <w:color w:val="000000"/>
          <w:sz w:val="22"/>
          <w:szCs w:val="22"/>
          <w:lang w:val="en-IE"/>
        </w:rPr>
        <w:t xml:space="preserve">Target audience </w:t>
      </w:r>
    </w:p>
    <w:p w:rsidR="74378985" w:rsidP="2C7A66AF" w:rsidRDefault="74378985" w14:paraId="67F29C84" w14:textId="6ED751B7">
      <w:pPr>
        <w:pStyle w:val="Normal"/>
        <w:numPr>
          <w:ilvl w:val="0"/>
          <w:numId w:val="35"/>
        </w:numPr>
        <w:spacing w:after="0" w:line="276" w:lineRule="auto"/>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IE"/>
        </w:rPr>
        <w:t xml:space="preserve">Young children (ages 5-7) </w:t>
      </w:r>
    </w:p>
    <w:p w:rsidR="74378985" w:rsidP="2C7A66AF" w:rsidRDefault="74378985" w14:paraId="405AA36A" w14:textId="32E53648">
      <w:pPr>
        <w:spacing w:after="0" w:line="276" w:lineRule="auto"/>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IE"/>
        </w:rPr>
        <w:t xml:space="preserve"> </w:t>
      </w:r>
    </w:p>
    <w:p w:rsidR="74378985" w:rsidP="2C7A66AF" w:rsidRDefault="74378985" w14:paraId="0F3DC04E" w14:textId="7BA544B5">
      <w:pPr>
        <w:spacing w:after="0" w:line="276" w:lineRule="auto"/>
        <w:rPr>
          <w:rFonts w:ascii="Blinker" w:hAnsi="Blinker" w:eastAsia="Blinker" w:cs="Blinker"/>
          <w:b w:val="1"/>
          <w:bCs w:val="1"/>
          <w:i w:val="0"/>
          <w:iCs w:val="0"/>
          <w:caps w:val="0"/>
          <w:smallCaps w:val="0"/>
          <w:noProof w:val="0"/>
          <w:color w:val="000000"/>
          <w:sz w:val="22"/>
          <w:szCs w:val="22"/>
          <w:lang w:val="en-IE"/>
        </w:rPr>
      </w:pPr>
      <w:r w:rsidRPr="2C7A66AF" w:rsidR="509538AC">
        <w:rPr>
          <w:rFonts w:ascii="Blinker" w:hAnsi="Blinker" w:eastAsia="Blinker" w:cs="Blinker"/>
          <w:b w:val="1"/>
          <w:bCs w:val="1"/>
          <w:i w:val="0"/>
          <w:iCs w:val="0"/>
          <w:caps w:val="0"/>
          <w:smallCaps w:val="0"/>
          <w:noProof w:val="0"/>
          <w:color w:val="000000"/>
          <w:sz w:val="22"/>
          <w:szCs w:val="22"/>
          <w:lang w:val="en-IE"/>
        </w:rPr>
        <w:t xml:space="preserve">Experience </w:t>
      </w:r>
    </w:p>
    <w:p w:rsidR="74378985" w:rsidP="2C7A66AF" w:rsidRDefault="74378985" w14:paraId="500901AD" w14:textId="3236BCFC">
      <w:pPr>
        <w:pStyle w:val="Normal"/>
        <w:numPr>
          <w:ilvl w:val="0"/>
          <w:numId w:val="36"/>
        </w:numPr>
        <w:spacing w:after="0" w:line="276" w:lineRule="auto"/>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IE"/>
        </w:rPr>
        <w:t xml:space="preserve">Intermediate - Some basic coding knowledge is recommended; participants should be familiar with fundamental programming concepts. </w:t>
      </w:r>
    </w:p>
    <w:p w:rsidR="74378985" w:rsidP="2C7A66AF" w:rsidRDefault="74378985" w14:paraId="71F1AE49" w14:textId="5E7A8B60">
      <w:pPr>
        <w:spacing w:after="0" w:line="276" w:lineRule="auto"/>
        <w:rPr>
          <w:rFonts w:ascii="Blinker" w:hAnsi="Blinker" w:eastAsia="Blinker" w:cs="Blinker"/>
          <w:b w:val="0"/>
          <w:bCs w:val="0"/>
          <w:i w:val="0"/>
          <w:iCs w:val="0"/>
          <w:caps w:val="0"/>
          <w:smallCaps w:val="0"/>
          <w:noProof w:val="0"/>
          <w:color w:val="000000"/>
          <w:sz w:val="22"/>
          <w:szCs w:val="22"/>
          <w:lang w:val="en-IE"/>
        </w:rPr>
      </w:pPr>
    </w:p>
    <w:p w:rsidR="74378985" w:rsidP="2C7A66AF" w:rsidRDefault="74378985" w14:paraId="0E656764" w14:textId="63801EC0">
      <w:pPr>
        <w:spacing w:after="0" w:line="276" w:lineRule="auto"/>
        <w:rPr>
          <w:rFonts w:ascii="Blinker" w:hAnsi="Blinker" w:eastAsia="Blinker" w:cs="Blinker"/>
          <w:b w:val="1"/>
          <w:bCs w:val="1"/>
          <w:i w:val="0"/>
          <w:iCs w:val="0"/>
          <w:caps w:val="0"/>
          <w:smallCaps w:val="0"/>
          <w:noProof w:val="0"/>
          <w:color w:val="000000"/>
          <w:sz w:val="22"/>
          <w:szCs w:val="22"/>
          <w:lang w:val="en-IE"/>
        </w:rPr>
      </w:pPr>
      <w:r w:rsidRPr="2C7A66AF" w:rsidR="509538AC">
        <w:rPr>
          <w:rFonts w:ascii="Blinker" w:hAnsi="Blinker" w:eastAsia="Blinker" w:cs="Blinker"/>
          <w:b w:val="1"/>
          <w:bCs w:val="1"/>
          <w:i w:val="0"/>
          <w:iCs w:val="0"/>
          <w:caps w:val="0"/>
          <w:smallCaps w:val="0"/>
          <w:noProof w:val="0"/>
          <w:color w:val="000000"/>
          <w:sz w:val="22"/>
          <w:szCs w:val="22"/>
          <w:lang w:val="en-IE"/>
        </w:rPr>
        <w:t xml:space="preserve">Duration </w:t>
      </w:r>
    </w:p>
    <w:p w:rsidR="74378985" w:rsidP="2C7A66AF" w:rsidRDefault="74378985" w14:paraId="548F05A3" w14:textId="5DB46647">
      <w:pPr>
        <w:pStyle w:val="Normal"/>
        <w:numPr>
          <w:ilvl w:val="0"/>
          <w:numId w:val="37"/>
        </w:numPr>
        <w:spacing w:after="0" w:line="276" w:lineRule="auto"/>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IE"/>
        </w:rPr>
        <w:t xml:space="preserve">60 minutes </w:t>
      </w:r>
    </w:p>
    <w:p w:rsidR="74378985" w:rsidP="2C7A66AF" w:rsidRDefault="74378985" w14:paraId="773F6DB0" w14:textId="540D7626">
      <w:pPr>
        <w:spacing w:after="0" w:line="276" w:lineRule="auto"/>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IE"/>
        </w:rPr>
        <w:t xml:space="preserve"> </w:t>
      </w:r>
    </w:p>
    <w:p w:rsidR="74378985" w:rsidP="2C7A66AF" w:rsidRDefault="74378985" w14:paraId="026FFA19" w14:textId="130EE2B5">
      <w:pPr>
        <w:spacing w:after="0" w:line="276" w:lineRule="auto"/>
        <w:rPr>
          <w:rFonts w:ascii="Blinker" w:hAnsi="Blinker" w:eastAsia="Blinker" w:cs="Blinker"/>
          <w:b w:val="1"/>
          <w:bCs w:val="1"/>
          <w:i w:val="0"/>
          <w:iCs w:val="0"/>
          <w:caps w:val="0"/>
          <w:smallCaps w:val="0"/>
          <w:noProof w:val="0"/>
          <w:color w:val="000000"/>
          <w:sz w:val="22"/>
          <w:szCs w:val="22"/>
          <w:lang w:val="en-IE"/>
        </w:rPr>
      </w:pPr>
      <w:r w:rsidRPr="2C7A66AF" w:rsidR="509538AC">
        <w:rPr>
          <w:rFonts w:ascii="Blinker" w:hAnsi="Blinker" w:eastAsia="Blinker" w:cs="Blinker"/>
          <w:b w:val="1"/>
          <w:bCs w:val="1"/>
          <w:i w:val="0"/>
          <w:iCs w:val="0"/>
          <w:caps w:val="0"/>
          <w:smallCaps w:val="0"/>
          <w:noProof w:val="0"/>
          <w:color w:val="000000"/>
          <w:sz w:val="22"/>
          <w:szCs w:val="22"/>
          <w:lang w:val="en-IE"/>
        </w:rPr>
        <w:t xml:space="preserve">Recommended tool: </w:t>
      </w:r>
    </w:p>
    <w:p w:rsidR="74378985" w:rsidP="2C7A66AF" w:rsidRDefault="74378985" w14:paraId="78C6FD9E" w14:textId="4371E9AA">
      <w:pPr>
        <w:pStyle w:val="Normal"/>
        <w:numPr>
          <w:ilvl w:val="0"/>
          <w:numId w:val="38"/>
        </w:numPr>
        <w:spacing w:after="0" w:line="276" w:lineRule="auto"/>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IE"/>
        </w:rPr>
        <w:t>Tablet or PC (if possible, we primarily encourage using a tablet) with Scratch Jr. installed (</w:t>
      </w:r>
      <w:hyperlink r:id="Rcb8817754fe046af">
        <w:r w:rsidRPr="2C7A66AF" w:rsidR="509538AC">
          <w:rPr>
            <w:rStyle w:val="Hyperlink"/>
            <w:rFonts w:ascii="Blinker" w:hAnsi="Blinker" w:eastAsia="Blinker" w:cs="Blinker"/>
            <w:b w:val="0"/>
            <w:bCs w:val="0"/>
            <w:i w:val="0"/>
            <w:iCs w:val="0"/>
            <w:caps w:val="0"/>
            <w:smallCaps w:val="0"/>
            <w:noProof w:val="0"/>
            <w:sz w:val="22"/>
            <w:szCs w:val="22"/>
            <w:lang w:val="en-IE"/>
          </w:rPr>
          <w:t>https://www.scratchjr.org/</w:t>
        </w:r>
      </w:hyperlink>
      <w:r w:rsidRPr="2C7A66AF" w:rsidR="509538AC">
        <w:rPr>
          <w:rFonts w:ascii="Blinker" w:hAnsi="Blinker" w:eastAsia="Blinker" w:cs="Blinker"/>
          <w:b w:val="0"/>
          <w:bCs w:val="0"/>
          <w:i w:val="0"/>
          <w:iCs w:val="0"/>
          <w:caps w:val="0"/>
          <w:smallCaps w:val="0"/>
          <w:noProof w:val="0"/>
          <w:color w:val="000000"/>
          <w:sz w:val="22"/>
          <w:szCs w:val="22"/>
          <w:lang w:val="en-IE"/>
        </w:rPr>
        <w:t xml:space="preserve"> for tablets and </w:t>
      </w:r>
      <w:hyperlink r:id="R142aaa247e2d4b28">
        <w:r w:rsidRPr="2C7A66AF" w:rsidR="509538AC">
          <w:rPr>
            <w:rStyle w:val="Hyperlink"/>
            <w:rFonts w:ascii="Blinker" w:hAnsi="Blinker" w:eastAsia="Blinker" w:cs="Blinker"/>
            <w:b w:val="0"/>
            <w:bCs w:val="0"/>
            <w:i w:val="0"/>
            <w:iCs w:val="0"/>
            <w:caps w:val="0"/>
            <w:smallCaps w:val="0"/>
            <w:noProof w:val="0"/>
            <w:sz w:val="22"/>
            <w:szCs w:val="22"/>
            <w:lang w:val="en-IE"/>
          </w:rPr>
          <w:t>https://jfo8000.github.io/ScratchJr-Desktop/</w:t>
        </w:r>
      </w:hyperlink>
      <w:r w:rsidRPr="2C7A66AF" w:rsidR="509538AC">
        <w:rPr>
          <w:rFonts w:ascii="Blinker" w:hAnsi="Blinker" w:eastAsia="Blinker" w:cs="Blinker"/>
          <w:b w:val="0"/>
          <w:bCs w:val="0"/>
          <w:i w:val="0"/>
          <w:iCs w:val="0"/>
          <w:caps w:val="0"/>
          <w:smallCaps w:val="0"/>
          <w:noProof w:val="0"/>
          <w:color w:val="000000"/>
          <w:sz w:val="22"/>
          <w:szCs w:val="22"/>
          <w:lang w:val="en-IE"/>
        </w:rPr>
        <w:t xml:space="preserve"> for Windows or Mac) </w:t>
      </w:r>
    </w:p>
    <w:p w:rsidR="74378985" w:rsidP="2C7A66AF" w:rsidRDefault="74378985" w14:paraId="03727B2B" w14:textId="092E92F3">
      <w:pPr>
        <w:pStyle w:val="Normal"/>
        <w:numPr>
          <w:ilvl w:val="0"/>
          <w:numId w:val="38"/>
        </w:numPr>
        <w:spacing w:after="0" w:line="276" w:lineRule="auto"/>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IE"/>
        </w:rPr>
        <w:t xml:space="preserve">Printed images of Margaret Hamilton and the Apollo 11 mission (optional) </w:t>
      </w:r>
    </w:p>
    <w:p w:rsidR="74378985" w:rsidP="2C7A66AF" w:rsidRDefault="74378985" w14:paraId="6182883B" w14:textId="02F02F35">
      <w:pPr>
        <w:pStyle w:val="Normal"/>
        <w:numPr>
          <w:ilvl w:val="0"/>
          <w:numId w:val="38"/>
        </w:numPr>
        <w:spacing w:after="0" w:line="276" w:lineRule="auto"/>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IE"/>
        </w:rPr>
        <w:t>Printable cards with Scratch Jr. commands (</w:t>
      </w:r>
      <w:hyperlink r:id="Rb0d066ff635743aa">
        <w:r w:rsidRPr="2C7A66AF" w:rsidR="509538AC">
          <w:rPr>
            <w:rStyle w:val="Hyperlink"/>
            <w:rFonts w:ascii="Blinker" w:hAnsi="Blinker" w:eastAsia="Blinker" w:cs="Blinker"/>
            <w:b w:val="0"/>
            <w:bCs w:val="0"/>
            <w:i w:val="0"/>
            <w:iCs w:val="0"/>
            <w:caps w:val="0"/>
            <w:smallCaps w:val="0"/>
            <w:noProof w:val="0"/>
            <w:sz w:val="22"/>
            <w:szCs w:val="22"/>
            <w:lang w:val="en-IE"/>
          </w:rPr>
          <w:t>https://www.scratchjr.org/teach/resources</w:t>
        </w:r>
      </w:hyperlink>
      <w:r w:rsidRPr="2C7A66AF" w:rsidR="509538AC">
        <w:rPr>
          <w:rFonts w:ascii="Blinker" w:hAnsi="Blinker" w:eastAsia="Blinker" w:cs="Blinker"/>
          <w:b w:val="0"/>
          <w:bCs w:val="0"/>
          <w:i w:val="0"/>
          <w:iCs w:val="0"/>
          <w:caps w:val="0"/>
          <w:smallCaps w:val="0"/>
          <w:noProof w:val="0"/>
          <w:color w:val="000000"/>
          <w:sz w:val="22"/>
          <w:szCs w:val="22"/>
          <w:lang w:val="en-IE"/>
        </w:rPr>
        <w:t xml:space="preserve">) - (optional) </w:t>
      </w:r>
    </w:p>
    <w:p w:rsidR="74378985" w:rsidP="2C7A66AF" w:rsidRDefault="74378985" w14:paraId="67DBDC15" w14:textId="1D2D6451">
      <w:pPr>
        <w:pStyle w:val="Normal"/>
        <w:numPr>
          <w:ilvl w:val="0"/>
          <w:numId w:val="38"/>
        </w:numPr>
        <w:spacing w:after="0" w:line="276" w:lineRule="auto"/>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IE"/>
        </w:rPr>
        <w:t>Projector (optional)</w:t>
      </w:r>
    </w:p>
    <w:p w:rsidR="024897F5" w:rsidP="2C7A66AF" w:rsidRDefault="024897F5" w14:paraId="32B1543B" w14:textId="3EE543EA">
      <w:pPr>
        <w:pStyle w:val="Normal"/>
        <w:spacing w:after="0" w:line="276" w:lineRule="auto"/>
        <w:ind w:left="720"/>
        <w:rPr>
          <w:rFonts w:ascii="Blinker" w:hAnsi="Blinker" w:eastAsia="Blinker" w:cs="Blinker"/>
          <w:b w:val="0"/>
          <w:bCs w:val="0"/>
          <w:i w:val="0"/>
          <w:iCs w:val="0"/>
          <w:caps w:val="0"/>
          <w:smallCaps w:val="0"/>
          <w:noProof w:val="0"/>
          <w:color w:val="000000"/>
          <w:sz w:val="22"/>
          <w:szCs w:val="22"/>
          <w:lang w:val="en-IE"/>
        </w:rPr>
      </w:pPr>
    </w:p>
    <w:p w:rsidR="509538AC" w:rsidP="2C7A66AF" w:rsidRDefault="509538AC" w14:paraId="3714DA93" w14:textId="5A3A8EE3">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1"/>
          <w:bCs w:val="1"/>
          <w:i w:val="0"/>
          <w:iCs w:val="0"/>
          <w:caps w:val="0"/>
          <w:smallCaps w:val="0"/>
          <w:noProof w:val="0"/>
          <w:color w:val="000000"/>
          <w:sz w:val="22"/>
          <w:szCs w:val="22"/>
          <w:lang w:val="en-US"/>
        </w:rPr>
        <w:t>Instructions</w:t>
      </w:r>
      <w:r>
        <w:br/>
      </w:r>
      <w:r w:rsidRPr="2C7A66AF" w:rsidR="509538AC">
        <w:rPr>
          <w:rFonts w:ascii="Blinker" w:hAnsi="Blinker" w:eastAsia="Blinker" w:cs="Blinker"/>
          <w:b w:val="0"/>
          <w:bCs w:val="0"/>
          <w:i w:val="0"/>
          <w:iCs w:val="0"/>
          <w:caps w:val="0"/>
          <w:smallCaps w:val="0"/>
          <w:noProof w:val="0"/>
          <w:color w:val="000000"/>
          <w:sz w:val="22"/>
          <w:szCs w:val="22"/>
          <w:lang w:val="en-US"/>
        </w:rPr>
        <w:t>1</w:t>
      </w:r>
      <w:r w:rsidRPr="2C7A66AF" w:rsidR="509538AC">
        <w:rPr>
          <w:rFonts w:ascii="Blinker" w:hAnsi="Blinker" w:eastAsia="Blinker" w:cs="Blinker"/>
          <w:b w:val="0"/>
          <w:bCs w:val="0"/>
          <w:i w:val="0"/>
          <w:iCs w:val="0"/>
          <w:caps w:val="0"/>
          <w:smallCaps w:val="0"/>
          <w:noProof w:val="0"/>
          <w:color w:val="000000"/>
          <w:sz w:val="22"/>
          <w:szCs w:val="22"/>
          <w:lang w:val="en-US"/>
        </w:rPr>
        <w:t xml:space="preserve">.  </w:t>
      </w:r>
      <w:r w:rsidRPr="2C7A66AF" w:rsidR="509538AC">
        <w:rPr>
          <w:rFonts w:ascii="Blinker" w:hAnsi="Blinker" w:eastAsia="Blinker" w:cs="Blinker"/>
          <w:b w:val="0"/>
          <w:bCs w:val="0"/>
          <w:i w:val="0"/>
          <w:iCs w:val="0"/>
          <w:caps w:val="0"/>
          <w:smallCaps w:val="0"/>
          <w:noProof w:val="0"/>
          <w:color w:val="000000"/>
          <w:sz w:val="22"/>
          <w:szCs w:val="22"/>
          <w:lang w:val="en-US"/>
        </w:rPr>
        <w:t xml:space="preserve">   Introduction:</w:t>
      </w:r>
    </w:p>
    <w:p w:rsidR="509538AC" w:rsidP="2C7A66AF" w:rsidRDefault="509538AC" w14:paraId="775E9CD2" w14:textId="2C515F44">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The teacher presents space missions and sending humans to the moon and introduces Margaret Hamilton and her contributions to Apollo planning. This is followed by a discussion about what programming is and how we can give instructions to a computer.</w:t>
      </w:r>
    </w:p>
    <w:p w:rsidR="509538AC" w:rsidP="2C7A66AF" w:rsidRDefault="509538AC" w14:paraId="4C159392" w14:textId="04223217">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2.    Programming activity: Margaret Hamilton codes and counts down and the spacecraft leaves for the Moon.</w:t>
      </w:r>
    </w:p>
    <w:p w:rsidR="509538AC" w:rsidP="2C7A66AF" w:rsidRDefault="509538AC" w14:paraId="1D053F03" w14:textId="763409AF">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 xml:space="preserve">       • Open the Scratch Jr. app and create a new project</w:t>
      </w:r>
    </w:p>
    <w:p w:rsidR="509538AC" w:rsidP="2C7A66AF" w:rsidRDefault="509538AC" w14:paraId="6207D61E" w14:textId="236A6975">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 xml:space="preserve">       • </w:t>
      </w:r>
      <w:r w:rsidRPr="2C7A66AF" w:rsidR="509538AC">
        <w:rPr>
          <w:rFonts w:ascii="Blinker" w:hAnsi="Blinker" w:eastAsia="Blinker" w:cs="Blinker"/>
          <w:b w:val="0"/>
          <w:bCs w:val="0"/>
          <w:i w:val="0"/>
          <w:iCs w:val="0"/>
          <w:caps w:val="0"/>
          <w:smallCaps w:val="0"/>
          <w:noProof w:val="0"/>
          <w:color w:val="000000"/>
          <w:sz w:val="22"/>
          <w:szCs w:val="22"/>
          <w:lang w:val="en-US"/>
        </w:rPr>
        <w:t>Delete</w:t>
      </w:r>
      <w:r w:rsidRPr="2C7A66AF" w:rsidR="509538AC">
        <w:rPr>
          <w:rFonts w:ascii="Blinker" w:hAnsi="Blinker" w:eastAsia="Blinker" w:cs="Blinker"/>
          <w:b w:val="0"/>
          <w:bCs w:val="0"/>
          <w:i w:val="0"/>
          <w:iCs w:val="0"/>
          <w:caps w:val="0"/>
          <w:smallCaps w:val="0"/>
          <w:noProof w:val="0"/>
          <w:color w:val="000000"/>
          <w:sz w:val="22"/>
          <w:szCs w:val="22"/>
          <w:lang w:val="en-US"/>
        </w:rPr>
        <w:t xml:space="preserve"> the character</w:t>
      </w:r>
    </w:p>
    <w:p w:rsidR="509538AC" w:rsidP="2C7A66AF" w:rsidRDefault="509538AC" w14:paraId="45E2C871" w14:textId="049D5455">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 xml:space="preserve">       • Choose the background with space (Step1 </w:t>
      </w:r>
      <w:r w:rsidRPr="2C7A66AF" w:rsidR="509538AC">
        <w:rPr>
          <w:rFonts w:ascii="Blinker" w:hAnsi="Blinker" w:eastAsia="Blinker" w:cs="Blinker"/>
          <w:b w:val="0"/>
          <w:bCs w:val="0"/>
          <w:i w:val="0"/>
          <w:iCs w:val="0"/>
          <w:caps w:val="0"/>
          <w:smallCaps w:val="0"/>
          <w:noProof w:val="0"/>
          <w:color w:val="000000"/>
          <w:sz w:val="22"/>
          <w:szCs w:val="22"/>
          <w:lang w:val="en-US"/>
        </w:rPr>
        <w:t>png</w:t>
      </w:r>
      <w:r w:rsidRPr="2C7A66AF" w:rsidR="509538AC">
        <w:rPr>
          <w:rFonts w:ascii="Blinker" w:hAnsi="Blinker" w:eastAsia="Blinker" w:cs="Blinker"/>
          <w:b w:val="0"/>
          <w:bCs w:val="0"/>
          <w:i w:val="0"/>
          <w:iCs w:val="0"/>
          <w:caps w:val="0"/>
          <w:smallCaps w:val="0"/>
          <w:noProof w:val="0"/>
          <w:color w:val="000000"/>
          <w:sz w:val="22"/>
          <w:szCs w:val="22"/>
          <w:lang w:val="en-US"/>
        </w:rPr>
        <w:t>)</w:t>
      </w:r>
    </w:p>
    <w:p w:rsidR="024897F5" w:rsidP="2C7A66AF" w:rsidRDefault="024897F5" w14:paraId="0BC27476" w14:textId="3648341D">
      <w:pPr>
        <w:rPr>
          <w:rFonts w:ascii="Blinker" w:hAnsi="Blinker" w:eastAsia="Blinker" w:cs="Blinker"/>
          <w:b w:val="0"/>
          <w:bCs w:val="0"/>
          <w:i w:val="0"/>
          <w:iCs w:val="0"/>
          <w:caps w:val="0"/>
          <w:smallCaps w:val="0"/>
          <w:noProof w:val="0"/>
          <w:color w:val="000000"/>
          <w:sz w:val="22"/>
          <w:szCs w:val="22"/>
          <w:lang w:val="en-IE"/>
        </w:rPr>
      </w:pPr>
    </w:p>
    <w:p w:rsidR="509538AC" w:rsidP="2C7A66AF" w:rsidRDefault="509538AC" w14:paraId="776214B3" w14:textId="26C99314">
      <w:pPr>
        <w:rPr>
          <w:rFonts w:ascii="Blinker" w:hAnsi="Blinker" w:eastAsia="Blinker" w:cs="Blinker"/>
          <w:b w:val="0"/>
          <w:bCs w:val="0"/>
          <w:i w:val="0"/>
          <w:iCs w:val="0"/>
          <w:caps w:val="0"/>
          <w:smallCaps w:val="0"/>
          <w:noProof w:val="0"/>
          <w:color w:val="000000"/>
          <w:sz w:val="22"/>
          <w:szCs w:val="22"/>
          <w:lang w:val="en-IE"/>
        </w:rPr>
      </w:pPr>
      <w:r w:rsidR="509538AC">
        <w:drawing>
          <wp:inline wp14:editId="61D1CBAF" wp14:anchorId="1B9E0E5C">
            <wp:extent cx="3829050" cy="1390650"/>
            <wp:effectExtent l="0" t="0" r="0" b="0"/>
            <wp:docPr id="1385869654" name="drawing" descr="A picture of planets and a planet in space&#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85869654" name=""/>
                    <pic:cNvPicPr/>
                  </pic:nvPicPr>
                  <pic:blipFill>
                    <a:blip xmlns:r="http://schemas.openxmlformats.org/officeDocument/2006/relationships" r:embed="rId1606458209">
                      <a:extLst>
                        <a:ext xmlns:a="http://schemas.openxmlformats.org/drawingml/2006/main" uri="{28A0092B-C50C-407E-A947-70E740481C1C}">
                          <a14:useLocalDpi xmlns:a14="http://schemas.microsoft.com/office/drawing/2010/main" val="0"/>
                        </a:ext>
                      </a:extLst>
                    </a:blip>
                    <a:stretch>
                      <a:fillRect/>
                    </a:stretch>
                  </pic:blipFill>
                  <pic:spPr>
                    <a:xfrm>
                      <a:off x="0" y="0"/>
                      <a:ext cx="3829050" cy="1390650"/>
                    </a:xfrm>
                    <a:prstGeom prst="rect">
                      <a:avLst/>
                    </a:prstGeom>
                  </pic:spPr>
                </pic:pic>
              </a:graphicData>
            </a:graphic>
          </wp:inline>
        </w:drawing>
      </w:r>
    </w:p>
    <w:p w:rsidR="024897F5" w:rsidP="2C7A66AF" w:rsidRDefault="024897F5" w14:paraId="29B4A571" w14:textId="4BB9D344">
      <w:pPr>
        <w:rPr>
          <w:rFonts w:ascii="Blinker" w:hAnsi="Blinker" w:eastAsia="Blinker" w:cs="Blinker"/>
          <w:b w:val="0"/>
          <w:bCs w:val="0"/>
          <w:i w:val="0"/>
          <w:iCs w:val="0"/>
          <w:caps w:val="0"/>
          <w:smallCaps w:val="0"/>
          <w:noProof w:val="0"/>
          <w:color w:val="000000"/>
          <w:sz w:val="22"/>
          <w:szCs w:val="22"/>
          <w:lang w:val="en-IE"/>
        </w:rPr>
      </w:pPr>
    </w:p>
    <w:p w:rsidR="509538AC" w:rsidP="2C7A66AF" w:rsidRDefault="509538AC" w14:paraId="7A4FCA7B" w14:textId="5F4BB58C">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 xml:space="preserve">       • Choose from the characters a woman, a spaceship and Earth (Step 2 </w:t>
      </w:r>
      <w:r w:rsidRPr="2C7A66AF" w:rsidR="509538AC">
        <w:rPr>
          <w:rFonts w:ascii="Blinker" w:hAnsi="Blinker" w:eastAsia="Blinker" w:cs="Blinker"/>
          <w:b w:val="0"/>
          <w:bCs w:val="0"/>
          <w:i w:val="0"/>
          <w:iCs w:val="0"/>
          <w:caps w:val="0"/>
          <w:smallCaps w:val="0"/>
          <w:noProof w:val="0"/>
          <w:color w:val="000000"/>
          <w:sz w:val="22"/>
          <w:szCs w:val="22"/>
          <w:lang w:val="en-US"/>
        </w:rPr>
        <w:t>png</w:t>
      </w:r>
      <w:r w:rsidRPr="2C7A66AF" w:rsidR="509538AC">
        <w:rPr>
          <w:rFonts w:ascii="Blinker" w:hAnsi="Blinker" w:eastAsia="Blinker" w:cs="Blinker"/>
          <w:b w:val="0"/>
          <w:bCs w:val="0"/>
          <w:i w:val="0"/>
          <w:iCs w:val="0"/>
          <w:caps w:val="0"/>
          <w:smallCaps w:val="0"/>
          <w:noProof w:val="0"/>
          <w:color w:val="000000"/>
          <w:sz w:val="22"/>
          <w:szCs w:val="22"/>
          <w:lang w:val="en-US"/>
        </w:rPr>
        <w:t>)</w:t>
      </w:r>
    </w:p>
    <w:p w:rsidR="024897F5" w:rsidP="2C7A66AF" w:rsidRDefault="024897F5" w14:paraId="5831585F" w14:textId="76BB7194">
      <w:pPr>
        <w:rPr>
          <w:rFonts w:ascii="Blinker" w:hAnsi="Blinker" w:eastAsia="Blinker" w:cs="Blinker"/>
          <w:b w:val="0"/>
          <w:bCs w:val="0"/>
          <w:i w:val="0"/>
          <w:iCs w:val="0"/>
          <w:caps w:val="0"/>
          <w:smallCaps w:val="0"/>
          <w:noProof w:val="0"/>
          <w:color w:val="000000"/>
          <w:sz w:val="22"/>
          <w:szCs w:val="22"/>
          <w:lang w:val="en-IE"/>
        </w:rPr>
      </w:pPr>
    </w:p>
    <w:p w:rsidR="509538AC" w:rsidP="2C7A66AF" w:rsidRDefault="509538AC" w14:paraId="7D92ED6C" w14:textId="459F6BE5">
      <w:pPr>
        <w:rPr>
          <w:rFonts w:ascii="Blinker" w:hAnsi="Blinker" w:eastAsia="Blinker" w:cs="Blinker"/>
          <w:b w:val="0"/>
          <w:bCs w:val="0"/>
          <w:i w:val="0"/>
          <w:iCs w:val="0"/>
          <w:caps w:val="0"/>
          <w:smallCaps w:val="0"/>
          <w:noProof w:val="0"/>
          <w:color w:val="000000"/>
          <w:sz w:val="22"/>
          <w:szCs w:val="22"/>
          <w:lang w:val="en-IE"/>
        </w:rPr>
      </w:pPr>
      <w:r w:rsidR="509538AC">
        <w:drawing>
          <wp:inline wp14:editId="5EB58090" wp14:anchorId="758DA636">
            <wp:extent cx="3533775" cy="3276600"/>
            <wp:effectExtent l="0" t="0" r="0" b="0"/>
            <wp:docPr id="215948249" name="drawing" descr="A screenshot of a computer&#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5948249" name=""/>
                    <pic:cNvPicPr/>
                  </pic:nvPicPr>
                  <pic:blipFill>
                    <a:blip xmlns:r="http://schemas.openxmlformats.org/officeDocument/2006/relationships" r:embed="rId419997615">
                      <a:extLst>
                        <a:ext xmlns:a="http://schemas.openxmlformats.org/drawingml/2006/main" uri="{28A0092B-C50C-407E-A947-70E740481C1C}">
                          <a14:useLocalDpi xmlns:a14="http://schemas.microsoft.com/office/drawing/2010/main" val="0"/>
                        </a:ext>
                      </a:extLst>
                    </a:blip>
                    <a:stretch>
                      <a:fillRect/>
                    </a:stretch>
                  </pic:blipFill>
                  <pic:spPr>
                    <a:xfrm>
                      <a:off x="0" y="0"/>
                      <a:ext cx="3533775" cy="3276600"/>
                    </a:xfrm>
                    <a:prstGeom prst="rect">
                      <a:avLst/>
                    </a:prstGeom>
                  </pic:spPr>
                </pic:pic>
              </a:graphicData>
            </a:graphic>
          </wp:inline>
        </w:drawing>
      </w:r>
    </w:p>
    <w:p w:rsidR="024897F5" w:rsidP="2C7A66AF" w:rsidRDefault="024897F5" w14:paraId="40771C8F" w14:textId="7832D9F5">
      <w:pPr>
        <w:rPr>
          <w:rFonts w:ascii="Blinker" w:hAnsi="Blinker" w:eastAsia="Blinker" w:cs="Blinker"/>
          <w:b w:val="0"/>
          <w:bCs w:val="0"/>
          <w:i w:val="0"/>
          <w:iCs w:val="0"/>
          <w:caps w:val="0"/>
          <w:smallCaps w:val="0"/>
          <w:noProof w:val="0"/>
          <w:color w:val="000000"/>
          <w:sz w:val="22"/>
          <w:szCs w:val="22"/>
          <w:lang w:val="en-IE"/>
        </w:rPr>
      </w:pPr>
    </w:p>
    <w:p w:rsidR="509538AC" w:rsidP="2C7A66AF" w:rsidRDefault="509538AC" w14:paraId="508A1405" w14:textId="75D0F0F0">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 xml:space="preserve">       • Resize the characters by clicking as many times as needed on the Block "Shrink" </w:t>
      </w:r>
      <w:r w:rsidRPr="2C7A66AF" w:rsidR="509538AC">
        <w:rPr>
          <w:rFonts w:ascii="Blinker" w:hAnsi="Blinker" w:eastAsia="Blinker" w:cs="Blinker"/>
          <w:b w:val="0"/>
          <w:bCs w:val="0"/>
          <w:i w:val="0"/>
          <w:iCs w:val="0"/>
          <w:caps w:val="0"/>
          <w:smallCaps w:val="0"/>
          <w:noProof w:val="0"/>
          <w:color w:val="000000"/>
          <w:sz w:val="22"/>
          <w:szCs w:val="22"/>
          <w:lang w:val="en-US"/>
        </w:rPr>
        <w:t>or  "</w:t>
      </w:r>
      <w:r w:rsidRPr="2C7A66AF" w:rsidR="509538AC">
        <w:rPr>
          <w:rFonts w:ascii="Blinker" w:hAnsi="Blinker" w:eastAsia="Blinker" w:cs="Blinker"/>
          <w:b w:val="0"/>
          <w:bCs w:val="0"/>
          <w:i w:val="0"/>
          <w:iCs w:val="0"/>
          <w:caps w:val="0"/>
          <w:smallCaps w:val="0"/>
          <w:noProof w:val="0"/>
          <w:color w:val="000000"/>
          <w:sz w:val="22"/>
          <w:szCs w:val="22"/>
          <w:lang w:val="en-US"/>
        </w:rPr>
        <w:t xml:space="preserve">Grow" (Step 3 </w:t>
      </w:r>
      <w:r w:rsidRPr="2C7A66AF" w:rsidR="509538AC">
        <w:rPr>
          <w:rFonts w:ascii="Blinker" w:hAnsi="Blinker" w:eastAsia="Blinker" w:cs="Blinker"/>
          <w:b w:val="0"/>
          <w:bCs w:val="0"/>
          <w:i w:val="0"/>
          <w:iCs w:val="0"/>
          <w:caps w:val="0"/>
          <w:smallCaps w:val="0"/>
          <w:noProof w:val="0"/>
          <w:color w:val="000000"/>
          <w:sz w:val="22"/>
          <w:szCs w:val="22"/>
          <w:lang w:val="en-US"/>
        </w:rPr>
        <w:t>png</w:t>
      </w:r>
      <w:r w:rsidRPr="2C7A66AF" w:rsidR="509538AC">
        <w:rPr>
          <w:rFonts w:ascii="Blinker" w:hAnsi="Blinker" w:eastAsia="Blinker" w:cs="Blinker"/>
          <w:b w:val="0"/>
          <w:bCs w:val="0"/>
          <w:i w:val="0"/>
          <w:iCs w:val="0"/>
          <w:caps w:val="0"/>
          <w:smallCaps w:val="0"/>
          <w:noProof w:val="0"/>
          <w:color w:val="000000"/>
          <w:sz w:val="22"/>
          <w:szCs w:val="22"/>
          <w:lang w:val="en-US"/>
        </w:rPr>
        <w:t>)</w:t>
      </w:r>
    </w:p>
    <w:p w:rsidR="024897F5" w:rsidP="2C7A66AF" w:rsidRDefault="024897F5" w14:paraId="21450342" w14:textId="75110095">
      <w:pPr>
        <w:rPr>
          <w:rFonts w:ascii="Blinker" w:hAnsi="Blinker" w:eastAsia="Blinker" w:cs="Blinker"/>
          <w:b w:val="0"/>
          <w:bCs w:val="0"/>
          <w:i w:val="0"/>
          <w:iCs w:val="0"/>
          <w:caps w:val="0"/>
          <w:smallCaps w:val="0"/>
          <w:noProof w:val="0"/>
          <w:color w:val="000000"/>
          <w:sz w:val="22"/>
          <w:szCs w:val="22"/>
          <w:lang w:val="en-IE"/>
        </w:rPr>
      </w:pPr>
    </w:p>
    <w:p w:rsidR="509538AC" w:rsidP="2C7A66AF" w:rsidRDefault="509538AC" w14:paraId="67EF520F" w14:textId="23C44101">
      <w:pPr>
        <w:rPr>
          <w:rFonts w:ascii="Blinker" w:hAnsi="Blinker" w:eastAsia="Blinker" w:cs="Blinker"/>
          <w:b w:val="0"/>
          <w:bCs w:val="0"/>
          <w:i w:val="0"/>
          <w:iCs w:val="0"/>
          <w:caps w:val="0"/>
          <w:smallCaps w:val="0"/>
          <w:noProof w:val="0"/>
          <w:color w:val="000000"/>
          <w:sz w:val="22"/>
          <w:szCs w:val="22"/>
          <w:lang w:val="en-IE"/>
        </w:rPr>
      </w:pPr>
      <w:r w:rsidR="509538AC">
        <w:drawing>
          <wp:inline wp14:editId="2CD0F2A2" wp14:anchorId="66EC33B0">
            <wp:extent cx="4000500" cy="2381250"/>
            <wp:effectExtent l="0" t="0" r="0" b="0"/>
            <wp:docPr id="1739025893" name="drawing" descr="A screenshot of a computer game&#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39025893" name=""/>
                    <pic:cNvPicPr/>
                  </pic:nvPicPr>
                  <pic:blipFill>
                    <a:blip xmlns:r="http://schemas.openxmlformats.org/officeDocument/2006/relationships" r:embed="rId969592507">
                      <a:extLst>
                        <a:ext xmlns:a="http://schemas.openxmlformats.org/drawingml/2006/main" uri="{28A0092B-C50C-407E-A947-70E740481C1C}">
                          <a14:useLocalDpi xmlns:a14="http://schemas.microsoft.com/office/drawing/2010/main" val="0"/>
                        </a:ext>
                      </a:extLst>
                    </a:blip>
                    <a:stretch>
                      <a:fillRect/>
                    </a:stretch>
                  </pic:blipFill>
                  <pic:spPr>
                    <a:xfrm>
                      <a:off x="0" y="0"/>
                      <a:ext cx="4000500" cy="2381250"/>
                    </a:xfrm>
                    <a:prstGeom prst="rect">
                      <a:avLst/>
                    </a:prstGeom>
                  </pic:spPr>
                </pic:pic>
              </a:graphicData>
            </a:graphic>
          </wp:inline>
        </w:drawing>
      </w:r>
    </w:p>
    <w:p w:rsidR="024897F5" w:rsidP="2C7A66AF" w:rsidRDefault="024897F5" w14:paraId="3895CBBC" w14:textId="747F8BBE">
      <w:pPr>
        <w:rPr>
          <w:rFonts w:ascii="Blinker" w:hAnsi="Blinker" w:eastAsia="Blinker" w:cs="Blinker"/>
          <w:b w:val="0"/>
          <w:bCs w:val="0"/>
          <w:i w:val="0"/>
          <w:iCs w:val="0"/>
          <w:caps w:val="0"/>
          <w:smallCaps w:val="0"/>
          <w:noProof w:val="0"/>
          <w:color w:val="000000"/>
          <w:sz w:val="22"/>
          <w:szCs w:val="22"/>
          <w:lang w:val="en-IE"/>
        </w:rPr>
      </w:pPr>
    </w:p>
    <w:p w:rsidR="509538AC" w:rsidP="2C7A66AF" w:rsidRDefault="509538AC" w14:paraId="30273F82" w14:textId="0940E72A">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 xml:space="preserve">       • Move the characters to the right position (Step 4 </w:t>
      </w:r>
      <w:r w:rsidRPr="2C7A66AF" w:rsidR="509538AC">
        <w:rPr>
          <w:rFonts w:ascii="Blinker" w:hAnsi="Blinker" w:eastAsia="Blinker" w:cs="Blinker"/>
          <w:b w:val="0"/>
          <w:bCs w:val="0"/>
          <w:i w:val="0"/>
          <w:iCs w:val="0"/>
          <w:caps w:val="0"/>
          <w:smallCaps w:val="0"/>
          <w:noProof w:val="0"/>
          <w:color w:val="000000"/>
          <w:sz w:val="22"/>
          <w:szCs w:val="22"/>
          <w:lang w:val="en-US"/>
        </w:rPr>
        <w:t>png</w:t>
      </w:r>
      <w:r w:rsidRPr="2C7A66AF" w:rsidR="509538AC">
        <w:rPr>
          <w:rFonts w:ascii="Blinker" w:hAnsi="Blinker" w:eastAsia="Blinker" w:cs="Blinker"/>
          <w:b w:val="0"/>
          <w:bCs w:val="0"/>
          <w:i w:val="0"/>
          <w:iCs w:val="0"/>
          <w:caps w:val="0"/>
          <w:smallCaps w:val="0"/>
          <w:noProof w:val="0"/>
          <w:color w:val="000000"/>
          <w:sz w:val="22"/>
          <w:szCs w:val="22"/>
          <w:lang w:val="en-US"/>
        </w:rPr>
        <w:t>)</w:t>
      </w:r>
    </w:p>
    <w:p w:rsidR="024897F5" w:rsidP="2C7A66AF" w:rsidRDefault="024897F5" w14:paraId="4DAB3FFE" w14:textId="0F908882">
      <w:pPr>
        <w:rPr>
          <w:rFonts w:ascii="Blinker" w:hAnsi="Blinker" w:eastAsia="Blinker" w:cs="Blinker"/>
          <w:b w:val="0"/>
          <w:bCs w:val="0"/>
          <w:i w:val="0"/>
          <w:iCs w:val="0"/>
          <w:caps w:val="0"/>
          <w:smallCaps w:val="0"/>
          <w:noProof w:val="0"/>
          <w:color w:val="000000"/>
          <w:sz w:val="22"/>
          <w:szCs w:val="22"/>
          <w:lang w:val="en-IE"/>
        </w:rPr>
      </w:pPr>
    </w:p>
    <w:p w:rsidR="509538AC" w:rsidP="2C7A66AF" w:rsidRDefault="509538AC" w14:paraId="7B0F7D65" w14:textId="61D2A9B3">
      <w:pPr>
        <w:rPr>
          <w:rFonts w:ascii="Blinker" w:hAnsi="Blinker" w:eastAsia="Blinker" w:cs="Blinker"/>
          <w:b w:val="0"/>
          <w:bCs w:val="0"/>
          <w:i w:val="0"/>
          <w:iCs w:val="0"/>
          <w:caps w:val="0"/>
          <w:smallCaps w:val="0"/>
          <w:noProof w:val="0"/>
          <w:color w:val="000000"/>
          <w:sz w:val="22"/>
          <w:szCs w:val="22"/>
          <w:lang w:val="en-IE"/>
        </w:rPr>
      </w:pPr>
      <w:r w:rsidR="509538AC">
        <w:drawing>
          <wp:inline wp14:editId="3201ED0B" wp14:anchorId="2F02DB95">
            <wp:extent cx="4324350" cy="2819400"/>
            <wp:effectExtent l="0" t="0" r="0" b="0"/>
            <wp:docPr id="622474467" name="drawing" descr="A screenshot of a computer program&#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22474467" name=""/>
                    <pic:cNvPicPr/>
                  </pic:nvPicPr>
                  <pic:blipFill>
                    <a:blip xmlns:r="http://schemas.openxmlformats.org/officeDocument/2006/relationships" r:embed="rId1958644321">
                      <a:extLst>
                        <a:ext xmlns:a="http://schemas.openxmlformats.org/drawingml/2006/main" uri="{28A0092B-C50C-407E-A947-70E740481C1C}">
                          <a14:useLocalDpi xmlns:a14="http://schemas.microsoft.com/office/drawing/2010/main" val="0"/>
                        </a:ext>
                      </a:extLst>
                    </a:blip>
                    <a:stretch>
                      <a:fillRect/>
                    </a:stretch>
                  </pic:blipFill>
                  <pic:spPr>
                    <a:xfrm>
                      <a:off x="0" y="0"/>
                      <a:ext cx="4324350" cy="2819400"/>
                    </a:xfrm>
                    <a:prstGeom prst="rect">
                      <a:avLst/>
                    </a:prstGeom>
                  </pic:spPr>
                </pic:pic>
              </a:graphicData>
            </a:graphic>
          </wp:inline>
        </w:drawing>
      </w:r>
    </w:p>
    <w:p w:rsidR="024897F5" w:rsidP="2C7A66AF" w:rsidRDefault="024897F5" w14:paraId="4A0EB279" w14:textId="47106DE4">
      <w:pPr>
        <w:rPr>
          <w:rFonts w:ascii="Blinker" w:hAnsi="Blinker" w:eastAsia="Blinker" w:cs="Blinker"/>
          <w:b w:val="0"/>
          <w:bCs w:val="0"/>
          <w:i w:val="0"/>
          <w:iCs w:val="0"/>
          <w:caps w:val="0"/>
          <w:smallCaps w:val="0"/>
          <w:noProof w:val="0"/>
          <w:color w:val="000000"/>
          <w:sz w:val="22"/>
          <w:szCs w:val="22"/>
          <w:lang w:val="en-IE"/>
        </w:rPr>
      </w:pPr>
    </w:p>
    <w:p w:rsidR="509538AC" w:rsidP="2C7A66AF" w:rsidRDefault="509538AC" w14:paraId="58A4A645" w14:textId="0899CEAB">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 xml:space="preserve">       • Write the programs so that the woman counts down and when she finishes her words, the spaceship goes up. To achieve this, once the green flag is pressed the woman should say the words you choose and then send a message. The spaceship should receive </w:t>
      </w:r>
      <w:r w:rsidRPr="2C7A66AF" w:rsidR="509538AC">
        <w:rPr>
          <w:rFonts w:ascii="Blinker" w:hAnsi="Blinker" w:eastAsia="Blinker" w:cs="Blinker"/>
          <w:b w:val="0"/>
          <w:bCs w:val="0"/>
          <w:i w:val="0"/>
          <w:iCs w:val="0"/>
          <w:caps w:val="0"/>
          <w:smallCaps w:val="0"/>
          <w:noProof w:val="0"/>
          <w:color w:val="000000"/>
          <w:sz w:val="22"/>
          <w:szCs w:val="22"/>
          <w:lang w:val="en-US"/>
        </w:rPr>
        <w:t>the</w:t>
      </w:r>
      <w:r w:rsidRPr="2C7A66AF" w:rsidR="509538AC">
        <w:rPr>
          <w:rFonts w:ascii="Blinker" w:hAnsi="Blinker" w:eastAsia="Blinker" w:cs="Blinker"/>
          <w:b w:val="0"/>
          <w:bCs w:val="0"/>
          <w:i w:val="0"/>
          <w:iCs w:val="0"/>
          <w:caps w:val="0"/>
          <w:smallCaps w:val="0"/>
          <w:noProof w:val="0"/>
          <w:color w:val="000000"/>
          <w:sz w:val="22"/>
          <w:szCs w:val="22"/>
          <w:lang w:val="en-US"/>
        </w:rPr>
        <w:t xml:space="preserve"> message of the same </w:t>
      </w:r>
      <w:r w:rsidRPr="2C7A66AF" w:rsidR="509538AC">
        <w:rPr>
          <w:rFonts w:ascii="Blinker" w:hAnsi="Blinker" w:eastAsia="Blinker" w:cs="Blinker"/>
          <w:b w:val="0"/>
          <w:bCs w:val="0"/>
          <w:i w:val="0"/>
          <w:iCs w:val="0"/>
          <w:caps w:val="0"/>
          <w:smallCaps w:val="0"/>
          <w:noProof w:val="0"/>
          <w:color w:val="000000"/>
          <w:sz w:val="22"/>
          <w:szCs w:val="22"/>
          <w:lang w:val="en-US"/>
        </w:rPr>
        <w:t>colour</w:t>
      </w:r>
      <w:r w:rsidRPr="2C7A66AF" w:rsidR="509538AC">
        <w:rPr>
          <w:rFonts w:ascii="Blinker" w:hAnsi="Blinker" w:eastAsia="Blinker" w:cs="Blinker"/>
          <w:b w:val="0"/>
          <w:bCs w:val="0"/>
          <w:i w:val="0"/>
          <w:iCs w:val="0"/>
          <w:caps w:val="0"/>
          <w:smallCaps w:val="0"/>
          <w:noProof w:val="0"/>
          <w:color w:val="000000"/>
          <w:sz w:val="22"/>
          <w:szCs w:val="22"/>
          <w:lang w:val="en-US"/>
        </w:rPr>
        <w:t xml:space="preserve"> and with the correct movement blocks the spaceship should go up. You can also make the spaceship get smaller as it moves away. To program the </w:t>
      </w:r>
      <w:r w:rsidRPr="2C7A66AF" w:rsidR="509538AC">
        <w:rPr>
          <w:rFonts w:ascii="Blinker" w:hAnsi="Blinker" w:eastAsia="Blinker" w:cs="Blinker"/>
          <w:b w:val="0"/>
          <w:bCs w:val="0"/>
          <w:i w:val="0"/>
          <w:iCs w:val="0"/>
          <w:caps w:val="0"/>
          <w:smallCaps w:val="0"/>
          <w:noProof w:val="0"/>
          <w:color w:val="000000"/>
          <w:sz w:val="22"/>
          <w:szCs w:val="22"/>
          <w:lang w:val="en-US"/>
        </w:rPr>
        <w:t>spaceship</w:t>
      </w:r>
      <w:r w:rsidRPr="2C7A66AF" w:rsidR="509538AC">
        <w:rPr>
          <w:rFonts w:ascii="Blinker" w:hAnsi="Blinker" w:eastAsia="Blinker" w:cs="Blinker"/>
          <w:b w:val="0"/>
          <w:bCs w:val="0"/>
          <w:i w:val="0"/>
          <w:iCs w:val="0"/>
          <w:caps w:val="0"/>
          <w:smallCaps w:val="0"/>
          <w:noProof w:val="0"/>
          <w:color w:val="000000"/>
          <w:sz w:val="22"/>
          <w:szCs w:val="22"/>
          <w:lang w:val="en-US"/>
        </w:rPr>
        <w:t xml:space="preserve"> you can use simple blocks or the loop of repetition. (Step 5 </w:t>
      </w:r>
      <w:r w:rsidRPr="2C7A66AF" w:rsidR="509538AC">
        <w:rPr>
          <w:rFonts w:ascii="Blinker" w:hAnsi="Blinker" w:eastAsia="Blinker" w:cs="Blinker"/>
          <w:b w:val="0"/>
          <w:bCs w:val="0"/>
          <w:i w:val="0"/>
          <w:iCs w:val="0"/>
          <w:caps w:val="0"/>
          <w:smallCaps w:val="0"/>
          <w:noProof w:val="0"/>
          <w:color w:val="000000"/>
          <w:sz w:val="22"/>
          <w:szCs w:val="22"/>
          <w:lang w:val="en-US"/>
        </w:rPr>
        <w:t>png</w:t>
      </w:r>
      <w:r w:rsidRPr="2C7A66AF" w:rsidR="509538AC">
        <w:rPr>
          <w:rFonts w:ascii="Blinker" w:hAnsi="Blinker" w:eastAsia="Blinker" w:cs="Blinker"/>
          <w:b w:val="0"/>
          <w:bCs w:val="0"/>
          <w:i w:val="0"/>
          <w:iCs w:val="0"/>
          <w:caps w:val="0"/>
          <w:smallCaps w:val="0"/>
          <w:noProof w:val="0"/>
          <w:color w:val="000000"/>
          <w:sz w:val="22"/>
          <w:szCs w:val="22"/>
          <w:lang w:val="en-US"/>
        </w:rPr>
        <w:t>)</w:t>
      </w:r>
    </w:p>
    <w:p w:rsidR="024897F5" w:rsidP="2C7A66AF" w:rsidRDefault="024897F5" w14:paraId="729509AD" w14:textId="1EA98A6B">
      <w:pPr>
        <w:rPr>
          <w:rFonts w:ascii="Blinker" w:hAnsi="Blinker" w:eastAsia="Blinker" w:cs="Blinker"/>
          <w:b w:val="0"/>
          <w:bCs w:val="0"/>
          <w:i w:val="0"/>
          <w:iCs w:val="0"/>
          <w:caps w:val="0"/>
          <w:smallCaps w:val="0"/>
          <w:noProof w:val="0"/>
          <w:color w:val="000000"/>
          <w:sz w:val="22"/>
          <w:szCs w:val="22"/>
          <w:lang w:val="en-IE"/>
        </w:rPr>
      </w:pPr>
    </w:p>
    <w:p w:rsidR="509538AC" w:rsidP="2C7A66AF" w:rsidRDefault="509538AC" w14:paraId="637CD925" w14:textId="528D0B37">
      <w:pPr>
        <w:rPr>
          <w:rFonts w:ascii="Blinker" w:hAnsi="Blinker" w:eastAsia="Blinker" w:cs="Blinker"/>
          <w:b w:val="0"/>
          <w:bCs w:val="0"/>
          <w:i w:val="0"/>
          <w:iCs w:val="0"/>
          <w:caps w:val="0"/>
          <w:smallCaps w:val="0"/>
          <w:noProof w:val="0"/>
          <w:color w:val="000000"/>
          <w:sz w:val="22"/>
          <w:szCs w:val="22"/>
          <w:lang w:val="en-IE"/>
        </w:rPr>
      </w:pPr>
      <w:r w:rsidR="509538AC">
        <w:drawing>
          <wp:inline wp14:editId="0C754582" wp14:anchorId="299CFF07">
            <wp:extent cx="4114800" cy="2438400"/>
            <wp:effectExtent l="0" t="0" r="0" b="0"/>
            <wp:docPr id="196806008" name="drawing" descr="A screenshot of a computer game&#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6806008" name=""/>
                    <pic:cNvPicPr/>
                  </pic:nvPicPr>
                  <pic:blipFill>
                    <a:blip xmlns:r="http://schemas.openxmlformats.org/officeDocument/2006/relationships" r:embed="rId434055811">
                      <a:extLst>
                        <a:ext xmlns:a="http://schemas.openxmlformats.org/drawingml/2006/main" uri="{28A0092B-C50C-407E-A947-70E740481C1C}">
                          <a14:useLocalDpi xmlns:a14="http://schemas.microsoft.com/office/drawing/2010/main" val="0"/>
                        </a:ext>
                      </a:extLst>
                    </a:blip>
                    <a:stretch>
                      <a:fillRect/>
                    </a:stretch>
                  </pic:blipFill>
                  <pic:spPr>
                    <a:xfrm>
                      <a:off x="0" y="0"/>
                      <a:ext cx="4114800" cy="2438400"/>
                    </a:xfrm>
                    <a:prstGeom prst="rect">
                      <a:avLst/>
                    </a:prstGeom>
                  </pic:spPr>
                </pic:pic>
              </a:graphicData>
            </a:graphic>
          </wp:inline>
        </w:drawing>
      </w:r>
    </w:p>
    <w:p w:rsidR="024897F5" w:rsidP="2C7A66AF" w:rsidRDefault="024897F5" w14:paraId="57BBE1CA" w14:textId="02F6A865">
      <w:pPr>
        <w:rPr>
          <w:rFonts w:ascii="Blinker" w:hAnsi="Blinker" w:eastAsia="Blinker" w:cs="Blinker"/>
          <w:b w:val="0"/>
          <w:bCs w:val="0"/>
          <w:i w:val="0"/>
          <w:iCs w:val="0"/>
          <w:caps w:val="0"/>
          <w:smallCaps w:val="0"/>
          <w:noProof w:val="0"/>
          <w:color w:val="000000"/>
          <w:sz w:val="22"/>
          <w:szCs w:val="22"/>
          <w:lang w:val="en-IE"/>
        </w:rPr>
      </w:pPr>
    </w:p>
    <w:p w:rsidR="509538AC" w:rsidP="2C7A66AF" w:rsidRDefault="509538AC" w14:paraId="4CD5EC40" w14:textId="44D7E899">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 xml:space="preserve">       • Run the script by pressing the green flag.</w:t>
      </w:r>
    </w:p>
    <w:p w:rsidR="509538AC" w:rsidP="2C7A66AF" w:rsidRDefault="509538AC" w14:paraId="738AE14F" w14:textId="5EB07620">
      <w:pPr>
        <w:rPr>
          <w:rFonts w:ascii="Blinker" w:hAnsi="Blinker" w:eastAsia="Blinker" w:cs="Blinker"/>
          <w:b w:val="0"/>
          <w:bCs w:val="0"/>
          <w:i w:val="0"/>
          <w:iCs w:val="0"/>
          <w:caps w:val="0"/>
          <w:smallCaps w:val="0"/>
          <w:noProof w:val="0"/>
          <w:color w:val="000000"/>
          <w:sz w:val="22"/>
          <w:szCs w:val="22"/>
          <w:lang w:val="en-IE"/>
        </w:rPr>
      </w:pPr>
      <w:r>
        <w:br/>
      </w:r>
      <w:r w:rsidRPr="2C7A66AF" w:rsidR="509538AC">
        <w:rPr>
          <w:rFonts w:ascii="Blinker" w:hAnsi="Blinker" w:eastAsia="Blinker" w:cs="Blinker"/>
          <w:b w:val="1"/>
          <w:bCs w:val="1"/>
          <w:i w:val="0"/>
          <w:iCs w:val="0"/>
          <w:caps w:val="0"/>
          <w:smallCaps w:val="0"/>
          <w:noProof w:val="0"/>
          <w:color w:val="000000"/>
          <w:sz w:val="22"/>
          <w:szCs w:val="22"/>
          <w:lang w:val="en-US"/>
        </w:rPr>
        <w:t>Examples:</w:t>
      </w:r>
    </w:p>
    <w:p w:rsidR="509538AC" w:rsidP="2C7A66AF" w:rsidRDefault="509538AC" w14:paraId="20EF8259" w14:textId="3604CA4E">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Real life applications:</w:t>
      </w:r>
    </w:p>
    <w:p w:rsidR="509538AC" w:rsidP="2C7A66AF" w:rsidRDefault="509538AC" w14:paraId="056187FA" w14:textId="747AFA46">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This activity is not only an introduction to programming, but is linked to real-life events and applications in science and technology:</w:t>
      </w:r>
    </w:p>
    <w:p w:rsidR="509538AC" w:rsidP="2C7A66AF" w:rsidRDefault="509538AC" w14:paraId="231D9180" w14:textId="12A5D395">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 xml:space="preserve">       • Margaret Hamilton developed the software for the Apollo Guidance Computer, which allowed Apollo 11 to land safely in 1969. The activity helps children understand how computers need clear and correct commands to carry out a mission - just as NASA used code to reach the Moon.</w:t>
      </w:r>
    </w:p>
    <w:p w:rsidR="024897F5" w:rsidP="2C7A66AF" w:rsidRDefault="024897F5" w14:paraId="6E7F81DD" w14:textId="2E2B8DE1">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 xml:space="preserve">       • Block programming, as in Scratch Jr, is the first step to understanding more complex programming languages currently used in space missions, </w:t>
      </w:r>
      <w:r w:rsidRPr="2C7A66AF" w:rsidR="509538AC">
        <w:rPr>
          <w:rFonts w:ascii="Blinker" w:hAnsi="Blinker" w:eastAsia="Blinker" w:cs="Blinker"/>
          <w:b w:val="0"/>
          <w:bCs w:val="0"/>
          <w:i w:val="0"/>
          <w:iCs w:val="0"/>
          <w:caps w:val="0"/>
          <w:smallCaps w:val="0"/>
          <w:noProof w:val="0"/>
          <w:color w:val="000000"/>
          <w:sz w:val="22"/>
          <w:szCs w:val="22"/>
          <w:lang w:val="en-US"/>
        </w:rPr>
        <w:t>robotics</w:t>
      </w:r>
      <w:r w:rsidRPr="2C7A66AF" w:rsidR="509538AC">
        <w:rPr>
          <w:rFonts w:ascii="Blinker" w:hAnsi="Blinker" w:eastAsia="Blinker" w:cs="Blinker"/>
          <w:b w:val="0"/>
          <w:bCs w:val="0"/>
          <w:i w:val="0"/>
          <w:iCs w:val="0"/>
          <w:caps w:val="0"/>
          <w:smallCaps w:val="0"/>
          <w:noProof w:val="0"/>
          <w:color w:val="000000"/>
          <w:sz w:val="22"/>
          <w:szCs w:val="22"/>
          <w:lang w:val="en-US"/>
        </w:rPr>
        <w:t xml:space="preserve"> and artificial intelligence. The same principles are used in the development of autonomous systems, such as Mars exploration robots (Curiosity, Perseverance).</w:t>
      </w:r>
    </w:p>
    <w:p w:rsidR="509538AC" w:rsidP="2C7A66AF" w:rsidRDefault="509538AC" w14:paraId="21859714" w14:textId="68A4DCEE">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1"/>
          <w:bCs w:val="1"/>
          <w:i w:val="0"/>
          <w:iCs w:val="0"/>
          <w:caps w:val="0"/>
          <w:smallCaps w:val="0"/>
          <w:noProof w:val="0"/>
          <w:color w:val="000000"/>
          <w:sz w:val="22"/>
          <w:szCs w:val="22"/>
          <w:lang w:val="en-US"/>
        </w:rPr>
        <w:t>Variations/Suggestions:</w:t>
      </w:r>
    </w:p>
    <w:p w:rsidR="509538AC" w:rsidP="2C7A66AF" w:rsidRDefault="509538AC" w14:paraId="23FE8847" w14:textId="0D559B7B">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 xml:space="preserve">       • If the students are new to the </w:t>
      </w:r>
      <w:r w:rsidRPr="2C7A66AF" w:rsidR="53BBD5F1">
        <w:rPr>
          <w:rFonts w:ascii="Blinker" w:hAnsi="Blinker" w:eastAsia="Blinker" w:cs="Blinker"/>
          <w:b w:val="0"/>
          <w:bCs w:val="0"/>
          <w:i w:val="0"/>
          <w:iCs w:val="0"/>
          <w:caps w:val="0"/>
          <w:smallCaps w:val="0"/>
          <w:noProof w:val="0"/>
          <w:color w:val="000000"/>
          <w:sz w:val="22"/>
          <w:szCs w:val="22"/>
          <w:lang w:val="en-US"/>
        </w:rPr>
        <w:t>app,</w:t>
      </w:r>
      <w:r w:rsidRPr="2C7A66AF" w:rsidR="509538AC">
        <w:rPr>
          <w:rFonts w:ascii="Blinker" w:hAnsi="Blinker" w:eastAsia="Blinker" w:cs="Blinker"/>
          <w:b w:val="0"/>
          <w:bCs w:val="0"/>
          <w:i w:val="0"/>
          <w:iCs w:val="0"/>
          <w:caps w:val="0"/>
          <w:smallCaps w:val="0"/>
          <w:noProof w:val="0"/>
          <w:color w:val="000000"/>
          <w:sz w:val="22"/>
          <w:szCs w:val="22"/>
          <w:lang w:val="en-US"/>
        </w:rPr>
        <w:t xml:space="preserve"> you can create the projects first with the printed blocks.</w:t>
      </w:r>
    </w:p>
    <w:p w:rsidR="509538AC" w:rsidP="2C7A66AF" w:rsidRDefault="509538AC" w14:paraId="35019828" w14:textId="46E0AE64">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 xml:space="preserve">       • Add more characters such as planets, </w:t>
      </w:r>
      <w:r w:rsidRPr="2C7A66AF" w:rsidR="509538AC">
        <w:rPr>
          <w:rFonts w:ascii="Blinker" w:hAnsi="Blinker" w:eastAsia="Blinker" w:cs="Blinker"/>
          <w:b w:val="0"/>
          <w:bCs w:val="0"/>
          <w:i w:val="0"/>
          <w:iCs w:val="0"/>
          <w:caps w:val="0"/>
          <w:smallCaps w:val="0"/>
          <w:noProof w:val="0"/>
          <w:color w:val="000000"/>
          <w:sz w:val="22"/>
          <w:szCs w:val="22"/>
          <w:lang w:val="en-US"/>
        </w:rPr>
        <w:t>stars</w:t>
      </w:r>
      <w:r w:rsidRPr="2C7A66AF" w:rsidR="509538AC">
        <w:rPr>
          <w:rFonts w:ascii="Blinker" w:hAnsi="Blinker" w:eastAsia="Blinker" w:cs="Blinker"/>
          <w:b w:val="0"/>
          <w:bCs w:val="0"/>
          <w:i w:val="0"/>
          <w:iCs w:val="0"/>
          <w:caps w:val="0"/>
          <w:smallCaps w:val="0"/>
          <w:noProof w:val="0"/>
          <w:color w:val="000000"/>
          <w:sz w:val="22"/>
          <w:szCs w:val="22"/>
          <w:lang w:val="en-US"/>
        </w:rPr>
        <w:t xml:space="preserve"> or comets.</w:t>
      </w:r>
    </w:p>
    <w:p w:rsidR="509538AC" w:rsidP="2C7A66AF" w:rsidRDefault="509538AC" w14:paraId="47EDA0D4" w14:textId="4AEE6CA5">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 xml:space="preserve">       • Depending on the age and the children's experience with the Scratch Jr app, </w:t>
      </w:r>
      <w:r w:rsidRPr="2C7A66AF" w:rsidR="509538AC">
        <w:rPr>
          <w:rFonts w:ascii="Blinker" w:hAnsi="Blinker" w:eastAsia="Blinker" w:cs="Blinker"/>
          <w:b w:val="0"/>
          <w:bCs w:val="0"/>
          <w:i w:val="0"/>
          <w:iCs w:val="0"/>
          <w:caps w:val="0"/>
          <w:smallCaps w:val="0"/>
          <w:noProof w:val="0"/>
          <w:color w:val="000000"/>
          <w:sz w:val="22"/>
          <w:szCs w:val="22"/>
          <w:lang w:val="en-US"/>
        </w:rPr>
        <w:t>additional</w:t>
      </w:r>
      <w:r w:rsidRPr="2C7A66AF" w:rsidR="509538AC">
        <w:rPr>
          <w:rFonts w:ascii="Blinker" w:hAnsi="Blinker" w:eastAsia="Blinker" w:cs="Blinker"/>
          <w:b w:val="0"/>
          <w:bCs w:val="0"/>
          <w:i w:val="0"/>
          <w:iCs w:val="0"/>
          <w:caps w:val="0"/>
          <w:smallCaps w:val="0"/>
          <w:noProof w:val="0"/>
          <w:color w:val="000000"/>
          <w:sz w:val="22"/>
          <w:szCs w:val="22"/>
          <w:lang w:val="en-US"/>
        </w:rPr>
        <w:t xml:space="preserve"> challenges can be added, such as programming the spaceship to avoid obstacles.</w:t>
      </w:r>
    </w:p>
    <w:p w:rsidR="509538AC" w:rsidP="2C7A66AF" w:rsidRDefault="509538AC" w14:paraId="7669C450" w14:textId="74260955">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 xml:space="preserve">       • Students can also add another page showing the spaceship landing on the moon.</w:t>
      </w:r>
    </w:p>
    <w:p w:rsidR="509538AC" w:rsidP="2C7A66AF" w:rsidRDefault="509538AC" w14:paraId="7CAB76FD" w14:textId="45BBAD57">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 xml:space="preserve">       • Instead of using the "Say" block, the "Play Recorded Sound" block could be </w:t>
      </w:r>
      <w:r w:rsidRPr="2C7A66AF" w:rsidR="509538AC">
        <w:rPr>
          <w:rFonts w:ascii="Blinker" w:hAnsi="Blinker" w:eastAsia="Blinker" w:cs="Blinker"/>
          <w:b w:val="0"/>
          <w:bCs w:val="0"/>
          <w:i w:val="0"/>
          <w:iCs w:val="0"/>
          <w:caps w:val="0"/>
          <w:smallCaps w:val="0"/>
          <w:noProof w:val="0"/>
          <w:color w:val="000000"/>
          <w:sz w:val="22"/>
          <w:szCs w:val="22"/>
          <w:lang w:val="en-US"/>
        </w:rPr>
        <w:t>used</w:t>
      </w:r>
      <w:r w:rsidRPr="2C7A66AF" w:rsidR="509538AC">
        <w:rPr>
          <w:rFonts w:ascii="Blinker" w:hAnsi="Blinker" w:eastAsia="Blinker" w:cs="Blinker"/>
          <w:b w:val="0"/>
          <w:bCs w:val="0"/>
          <w:i w:val="0"/>
          <w:iCs w:val="0"/>
          <w:caps w:val="0"/>
          <w:smallCaps w:val="0"/>
          <w:noProof w:val="0"/>
          <w:color w:val="000000"/>
          <w:sz w:val="22"/>
          <w:szCs w:val="22"/>
          <w:lang w:val="en-US"/>
        </w:rPr>
        <w:t xml:space="preserve"> and the students' voices can be heard. </w:t>
      </w:r>
    </w:p>
    <w:p w:rsidR="509538AC" w:rsidP="2C7A66AF" w:rsidRDefault="509538AC" w14:paraId="5AF10A5D" w14:textId="7BA8C3F5">
      <w:pPr>
        <w:rPr>
          <w:rFonts w:ascii="Blinker" w:hAnsi="Blinker" w:eastAsia="Blinker" w:cs="Blinker"/>
          <w:b w:val="0"/>
          <w:bCs w:val="0"/>
          <w:i w:val="0"/>
          <w:iCs w:val="0"/>
          <w:caps w:val="0"/>
          <w:smallCaps w:val="0"/>
          <w:noProof w:val="0"/>
          <w:color w:val="000000"/>
          <w:sz w:val="22"/>
          <w:szCs w:val="22"/>
          <w:lang w:val="en-IE"/>
        </w:rPr>
      </w:pPr>
      <w:r w:rsidRPr="2C7A66AF" w:rsidR="509538AC">
        <w:rPr>
          <w:rFonts w:ascii="Blinker" w:hAnsi="Blinker" w:eastAsia="Blinker" w:cs="Blinker"/>
          <w:b w:val="0"/>
          <w:bCs w:val="0"/>
          <w:i w:val="0"/>
          <w:iCs w:val="0"/>
          <w:caps w:val="0"/>
          <w:smallCaps w:val="0"/>
          <w:noProof w:val="0"/>
          <w:color w:val="000000"/>
          <w:sz w:val="22"/>
          <w:szCs w:val="22"/>
          <w:lang w:val="en-US"/>
        </w:rPr>
        <w:t xml:space="preserve">       • Add astronaut characters in which you edit the faces and add the students' photos.</w:t>
      </w:r>
    </w:p>
    <w:p w:rsidR="024897F5" w:rsidP="2C7A66AF" w:rsidRDefault="024897F5" w14:paraId="3D54ED64" w14:textId="66953805">
      <w:pPr>
        <w:rPr>
          <w:rFonts w:ascii="Blinker" w:hAnsi="Blinker" w:eastAsia="Blinker" w:cs="Blinker"/>
          <w:b w:val="0"/>
          <w:bCs w:val="0"/>
          <w:i w:val="0"/>
          <w:iCs w:val="0"/>
          <w:caps w:val="0"/>
          <w:smallCaps w:val="0"/>
          <w:noProof w:val="0"/>
          <w:color w:val="000000"/>
          <w:sz w:val="22"/>
          <w:szCs w:val="22"/>
          <w:lang w:val="en-IE"/>
        </w:rPr>
      </w:pPr>
    </w:p>
    <w:p w:rsidR="509538AC" w:rsidP="024897F5" w:rsidRDefault="509538AC" w14:paraId="7D0D6B67" w14:textId="22E63A69">
      <w:pPr>
        <w:rPr>
          <w:rFonts w:ascii="Blinker" w:hAnsi="Blinker" w:eastAsia="Blinker" w:cs="Blinker"/>
          <w:b w:val="0"/>
          <w:bCs w:val="0"/>
          <w:i w:val="0"/>
          <w:iCs w:val="0"/>
          <w:caps w:val="0"/>
          <w:smallCaps w:val="0"/>
          <w:noProof w:val="0"/>
          <w:color w:val="000000"/>
          <w:sz w:val="22"/>
          <w:szCs w:val="22"/>
          <w:lang w:val="en-IE"/>
        </w:rPr>
      </w:pPr>
      <w:r w:rsidR="509538AC">
        <w:drawing>
          <wp:inline wp14:editId="41273D71" wp14:anchorId="30DCC4ED">
            <wp:extent cx="4857750" cy="2476500"/>
            <wp:effectExtent l="0" t="0" r="0" b="0"/>
            <wp:docPr id="70876302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08763023" name=""/>
                    <pic:cNvPicPr/>
                  </pic:nvPicPr>
                  <pic:blipFill>
                    <a:blip xmlns:r="http://schemas.openxmlformats.org/officeDocument/2006/relationships" r:embed="rId2053235291">
                      <a:extLst>
                        <a:ext xmlns:a="http://schemas.openxmlformats.org/drawingml/2006/main" uri="{28A0092B-C50C-407E-A947-70E740481C1C}">
                          <a14:useLocalDpi xmlns:a14="http://schemas.microsoft.com/office/drawing/2010/main" val="0"/>
                        </a:ext>
                      </a:extLst>
                    </a:blip>
                    <a:stretch>
                      <a:fillRect/>
                    </a:stretch>
                  </pic:blipFill>
                  <pic:spPr>
                    <a:xfrm>
                      <a:off x="0" y="0"/>
                      <a:ext cx="4857750" cy="2476500"/>
                    </a:xfrm>
                    <a:prstGeom prst="rect">
                      <a:avLst/>
                    </a:prstGeom>
                  </pic:spPr>
                </pic:pic>
              </a:graphicData>
            </a:graphic>
          </wp:inline>
        </w:drawing>
      </w:r>
    </w:p>
    <w:p w:rsidR="024897F5" w:rsidP="024897F5" w:rsidRDefault="024897F5" w14:paraId="00A57A09" w14:textId="1E669B3A">
      <w:pPr>
        <w:rPr>
          <w:rFonts w:ascii="Blinker" w:hAnsi="Blinker" w:eastAsia="Blinker" w:cs="Blinker"/>
          <w:b w:val="0"/>
          <w:bCs w:val="0"/>
          <w:i w:val="0"/>
          <w:iCs w:val="0"/>
          <w:caps w:val="0"/>
          <w:smallCaps w:val="0"/>
          <w:noProof w:val="0"/>
          <w:color w:val="000000"/>
          <w:sz w:val="22"/>
          <w:szCs w:val="22"/>
          <w:lang w:val="en-IE"/>
        </w:rPr>
      </w:pPr>
    </w:p>
    <w:p w:rsidR="509538AC" w:rsidP="024897F5" w:rsidRDefault="509538AC" w14:paraId="606E117F" w14:textId="40F9FE06">
      <w:pPr>
        <w:rPr>
          <w:rFonts w:ascii="Blinker" w:hAnsi="Blinker" w:eastAsia="Blinker" w:cs="Blinker"/>
          <w:b w:val="0"/>
          <w:bCs w:val="0"/>
          <w:i w:val="0"/>
          <w:iCs w:val="0"/>
          <w:caps w:val="0"/>
          <w:smallCaps w:val="0"/>
          <w:noProof w:val="0"/>
          <w:color w:val="000000"/>
          <w:sz w:val="22"/>
          <w:szCs w:val="22"/>
          <w:lang w:val="en-IE"/>
        </w:rPr>
      </w:pPr>
      <w:r w:rsidR="509538AC">
        <w:drawing>
          <wp:inline wp14:editId="731DF44C" wp14:anchorId="2EF738DB">
            <wp:extent cx="4857750" cy="2476500"/>
            <wp:effectExtent l="0" t="0" r="0" b="0"/>
            <wp:docPr id="158305766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83057669" name=""/>
                    <pic:cNvPicPr/>
                  </pic:nvPicPr>
                  <pic:blipFill>
                    <a:blip xmlns:r="http://schemas.openxmlformats.org/officeDocument/2006/relationships" r:embed="rId1698872301">
                      <a:extLst>
                        <a:ext xmlns:a="http://schemas.openxmlformats.org/drawingml/2006/main" uri="{28A0092B-C50C-407E-A947-70E740481C1C}">
                          <a14:useLocalDpi xmlns:a14="http://schemas.microsoft.com/office/drawing/2010/main" val="0"/>
                        </a:ext>
                      </a:extLst>
                    </a:blip>
                    <a:stretch>
                      <a:fillRect/>
                    </a:stretch>
                  </pic:blipFill>
                  <pic:spPr>
                    <a:xfrm>
                      <a:off x="0" y="0"/>
                      <a:ext cx="4857750" cy="2476500"/>
                    </a:xfrm>
                    <a:prstGeom prst="rect">
                      <a:avLst/>
                    </a:prstGeom>
                  </pic:spPr>
                </pic:pic>
              </a:graphicData>
            </a:graphic>
          </wp:inline>
        </w:drawing>
      </w:r>
    </w:p>
    <w:p w:rsidR="024897F5" w:rsidP="024897F5" w:rsidRDefault="024897F5" w14:paraId="7F496AA6" w14:textId="320ED8F8">
      <w:pPr>
        <w:rPr>
          <w:rFonts w:ascii="Blinker" w:hAnsi="Blinker" w:eastAsia="Blinker" w:cs="Blinker"/>
          <w:b w:val="0"/>
          <w:bCs w:val="0"/>
          <w:i w:val="0"/>
          <w:iCs w:val="0"/>
          <w:caps w:val="0"/>
          <w:smallCaps w:val="0"/>
          <w:noProof w:val="0"/>
          <w:color w:val="000000"/>
          <w:sz w:val="22"/>
          <w:szCs w:val="22"/>
          <w:lang w:val="en-IE"/>
        </w:rPr>
      </w:pPr>
    </w:p>
    <w:p w:rsidR="509538AC" w:rsidP="024897F5" w:rsidRDefault="509538AC" w14:paraId="2ED2A868" w14:textId="54A0CCE8">
      <w:pPr>
        <w:rPr>
          <w:rFonts w:ascii="Blinker" w:hAnsi="Blinker" w:eastAsia="Blinker" w:cs="Blinker"/>
          <w:b w:val="0"/>
          <w:bCs w:val="0"/>
          <w:i w:val="0"/>
          <w:iCs w:val="0"/>
          <w:caps w:val="0"/>
          <w:smallCaps w:val="0"/>
          <w:noProof w:val="0"/>
          <w:color w:val="000000"/>
          <w:sz w:val="22"/>
          <w:szCs w:val="22"/>
          <w:lang w:val="en-IE"/>
        </w:rPr>
      </w:pPr>
      <w:r w:rsidR="509538AC">
        <w:drawing>
          <wp:inline wp14:editId="574F652D" wp14:anchorId="4001289A">
            <wp:extent cx="4857750" cy="2476500"/>
            <wp:effectExtent l="0" t="0" r="0" b="0"/>
            <wp:docPr id="65361122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53611224" name=""/>
                    <pic:cNvPicPr/>
                  </pic:nvPicPr>
                  <pic:blipFill>
                    <a:blip xmlns:r="http://schemas.openxmlformats.org/officeDocument/2006/relationships" r:embed="rId1273761569">
                      <a:extLst>
                        <a:ext xmlns:a="http://schemas.openxmlformats.org/drawingml/2006/main" uri="{28A0092B-C50C-407E-A947-70E740481C1C}">
                          <a14:useLocalDpi xmlns:a14="http://schemas.microsoft.com/office/drawing/2010/main" val="0"/>
                        </a:ext>
                      </a:extLst>
                    </a:blip>
                    <a:stretch>
                      <a:fillRect/>
                    </a:stretch>
                  </pic:blipFill>
                  <pic:spPr>
                    <a:xfrm>
                      <a:off x="0" y="0"/>
                      <a:ext cx="4857750" cy="2476500"/>
                    </a:xfrm>
                    <a:prstGeom prst="rect">
                      <a:avLst/>
                    </a:prstGeom>
                  </pic:spPr>
                </pic:pic>
              </a:graphicData>
            </a:graphic>
          </wp:inline>
        </w:drawing>
      </w:r>
    </w:p>
    <w:p w:rsidR="024897F5" w:rsidP="024897F5" w:rsidRDefault="024897F5" w14:paraId="32BE39C8" w14:textId="50A3F8A5">
      <w:pPr>
        <w:pStyle w:val="Normal"/>
        <w:spacing w:after="0" w:line="276" w:lineRule="auto"/>
        <w:rPr>
          <w:rFonts w:ascii="Blinker" w:hAnsi="Blinker" w:eastAsia="Arial" w:cs="Arial"/>
          <w:b w:val="0"/>
          <w:bCs w:val="0"/>
          <w:i w:val="0"/>
          <w:iCs w:val="0"/>
          <w:caps w:val="0"/>
          <w:smallCaps w:val="0"/>
          <w:noProof w:val="0"/>
          <w:color w:val="000000"/>
          <w:sz w:val="22"/>
          <w:szCs w:val="22"/>
          <w:lang w:val="en-IE"/>
        </w:rPr>
      </w:pPr>
    </w:p>
    <w:sectPr w:rsidR="61B4E288">
      <w:headerReference w:type="default" r:id="rId19"/>
      <w:footerReference w:type="default" r:id="rId20"/>
      <w:headerReference w:type="first" r:id="rId21"/>
      <w:footerReference w:type="first" r:id="rId22"/>
      <w:pgSz w:w="11906" w:h="16838" w:orient="portrait"/>
      <w:pgMar w:top="1417" w:right="1134" w:bottom="1134" w:left="1134" w:header="510" w:footer="51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14706" w:rsidRDefault="00514706" w14:paraId="0538DE66" w14:textId="77777777">
      <w:pPr>
        <w:spacing w:after="0" w:line="240" w:lineRule="auto"/>
      </w:pPr>
      <w:r>
        <w:separator/>
      </w:r>
    </w:p>
  </w:endnote>
  <w:endnote w:type="continuationSeparator" w:id="0">
    <w:p w:rsidR="00514706" w:rsidRDefault="00514706" w14:paraId="50C7A98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inker">
    <w:altName w:val="Calibri"/>
    <w:charset w:val="00"/>
    <w:family w:val="auto"/>
    <w:pitch w:val="default"/>
    <w:embedRegular w:fontKey="{AD16AB7C-F1BC-4F1F-B7D7-C86BA44D2B77}" r:id="rId1"/>
    <w:embedBold w:fontKey="{8983252A-0734-4D2B-9279-13DF6C990B5A}" r:id="rId2"/>
    <w:embedItalic w:fontKey="{89D47B62-ADBB-4114-9E26-494E0F1D3649}" r:id="rId3"/>
    <w:embedBoldItalic w:fontKey="{C276CE32-CA1E-40F4-9FBF-286C880B3F7C}" r:id="rId4"/>
  </w:font>
  <w:font w:name="Montserrat">
    <w:charset w:val="00"/>
    <w:family w:val="auto"/>
    <w:pitch w:val="variable"/>
    <w:sig w:usb0="2000020F" w:usb1="00000003" w:usb2="00000000" w:usb3="00000000" w:csb0="00000197" w:csb1="00000000"/>
    <w:embedRegular w:fontKey="{81E3B5D4-FAEB-4260-A9E3-019E5595424C}" r:id="rId5"/>
    <w:embedItalic w:fontKey="{A01DECE5-029A-4421-A94F-AC015F41DABB}" r:id="rId6"/>
  </w:font>
  <w:font w:name="MS Gothic">
    <w:altName w:val="ＭＳ ゴシック"/>
    <w:panose1 w:val="020B0609070205080204"/>
    <w:charset w:val="80"/>
    <w:family w:val="modern"/>
    <w:pitch w:val="fixed"/>
    <w:sig w:usb0="E00002FF" w:usb1="6AC7FDFB" w:usb2="08000012" w:usb3="00000000" w:csb0="0002009F" w:csb1="00000000"/>
  </w:font>
  <w:font w:name="Blinker SemiBold">
    <w:charset w:val="00"/>
    <w:family w:val="auto"/>
    <w:pitch w:val="default"/>
    <w:embedRegular w:fontKey="{C593A9C5-22ED-4746-8F97-5953EB13A77E}" r:id="rId7"/>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w:fontKey="{2893C381-8238-44E9-AAB7-B0BB97EC50DF}"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C57B3" w:rsidP="363A268E" w:rsidRDefault="00526DC2" w14:paraId="3B4A6668" w14:textId="59716298">
    <w:pPr>
      <w:pBdr>
        <w:top w:val="nil" w:color="000000" w:sz="0" w:space="0"/>
        <w:left w:val="nil" w:color="000000" w:sz="0" w:space="0"/>
        <w:bottom w:val="nil" w:color="000000" w:sz="0" w:space="0"/>
        <w:right w:val="nil" w:color="000000" w:sz="0" w:space="0"/>
        <w:between w:val="nil" w:color="000000" w:sz="0" w:space="0"/>
      </w:pBdr>
      <w:tabs>
        <w:tab w:val="center" w:pos="4819"/>
        <w:tab w:val="right" w:pos="9638"/>
      </w:tabs>
      <w:spacing w:after="0" w:line="240" w:lineRule="auto"/>
      <w:jc w:val="both"/>
    </w:pPr>
    <w:r w:rsidRPr="363A268E" w:rsidR="363A268E">
      <w:rPr>
        <w:color w:val="A6A6A6" w:themeColor="background1" w:themeTint="FF" w:themeShade="A6"/>
      </w:rPr>
      <w:t>codeweek.eu</w:t>
    </w:r>
    <w:r>
      <w:rPr>
        <w:color w:val="A6A6A6"/>
      </w:rPr>
      <w:tab/>
    </w:r>
    <w:r>
      <w:rPr>
        <w:noProof/>
      </w:rPr>
      <w:drawing>
        <wp:anchor distT="0" distB="0" distL="0" distR="0" simplePos="0" relativeHeight="251660288" behindDoc="1" locked="0" layoutInCell="1" hidden="0" allowOverlap="1" wp14:anchorId="63966D50" wp14:editId="07777777">
          <wp:simplePos x="0" y="0"/>
          <wp:positionH relativeFrom="column">
            <wp:posOffset>2407510</wp:posOffset>
          </wp:positionH>
          <wp:positionV relativeFrom="paragraph">
            <wp:posOffset>-62229</wp:posOffset>
          </wp:positionV>
          <wp:extent cx="1608637" cy="358775"/>
          <wp:effectExtent l="0" t="0" r="0" b="0"/>
          <wp:wrapNone/>
          <wp:docPr id="20857083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08637" cy="3587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C57B3" w:rsidRDefault="000C57B3" w14:paraId="62199465" w14:textId="77777777">
    <w:pPr>
      <w:pBdr>
        <w:top w:val="nil"/>
        <w:left w:val="nil"/>
        <w:bottom w:val="nil"/>
        <w:right w:val="nil"/>
        <w:between w:val="nil"/>
      </w:pBdr>
      <w:tabs>
        <w:tab w:val="center" w:pos="4819"/>
        <w:tab w:val="right" w:pos="9638"/>
      </w:tabs>
      <w:spacing w:after="0" w:line="240" w:lineRule="auto"/>
      <w:rPr>
        <w:color w:val="000000"/>
      </w:rPr>
    </w:pPr>
  </w:p>
  <w:p w:rsidR="000C57B3" w:rsidRDefault="000C57B3" w14:paraId="0DA123B1" w14:textId="77777777">
    <w:pPr>
      <w:pBdr>
        <w:top w:val="nil"/>
        <w:left w:val="nil"/>
        <w:bottom w:val="nil"/>
        <w:right w:val="nil"/>
        <w:between w:val="nil"/>
      </w:pBdr>
      <w:tabs>
        <w:tab w:val="center" w:pos="4819"/>
        <w:tab w:val="right" w:pos="9638"/>
      </w:tabs>
      <w:spacing w:after="0" w:line="240" w:lineRule="auto"/>
      <w:rPr>
        <w:color w:val="000000"/>
      </w:rPr>
    </w:pPr>
  </w:p>
  <w:p w:rsidR="000C57B3" w:rsidP="363A268E" w:rsidRDefault="000C57B3" w14:paraId="4C4CEA3D" w14:textId="5434358B">
    <w:pPr>
      <w:pBdr>
        <w:top w:val="nil" w:color="000000" w:sz="0" w:space="0"/>
        <w:left w:val="nil" w:color="000000" w:sz="0" w:space="0"/>
        <w:bottom w:val="nil" w:color="000000" w:sz="0" w:space="0"/>
        <w:right w:val="nil" w:color="000000" w:sz="0" w:space="0"/>
        <w:between w:val="nil" w:color="000000" w:sz="0" w:space="0"/>
      </w:pBdr>
      <w:tabs>
        <w:tab w:val="center" w:pos="4819"/>
        <w:tab w:val="right" w:pos="9638"/>
      </w:tabs>
      <w:spacing w:after="0" w:line="240" w:lineRule="auto"/>
      <w:jc w:val="center"/>
      <w:rPr>
        <w:noProof/>
        <w:color w:val="000000"/>
      </w:rPr>
    </w:pPr>
    <w:r w:rsidR="363A268E">
      <w:drawing>
        <wp:inline wp14:editId="595CE5E6" wp14:anchorId="39CED8A4">
          <wp:extent cx="1608637" cy="358775"/>
          <wp:effectExtent l="0" t="0" r="0" b="0"/>
          <wp:docPr id="1437529683" name="image4.png"/>
          <wp:cNvGraphicFramePr/>
          <a:graphic>
            <a:graphicData xmlns:a="http://schemas.openxmlformats.org/drawingml/2006/main" uri="http://schemas.openxmlformats.org/drawingml/2006/picture">
              <pic:pic xmlns:pic="http://schemas.openxmlformats.org/drawingml/2006/picture">
                <pic:nvPicPr>
                  <pic:cNvPr id="0" name="image4.png"/>
                  <pic:cNvPicPr preferRelativeResize="0"/>
                </pic:nvPicPr>
                <pic:blipFill>
                  <a:blip xmlns:r="http://schemas.openxmlformats.org/officeDocument/2006/relationships" r:embed="Rdc3a71bf389444c6"/>
                  <a:srcRect/>
                  <a:stretch>
                    <a:fillRect/>
                  </a:stretch>
                </pic:blipFill>
                <pic:spPr>
                  <a:xfrm>
                    <a:off x="0" y="0"/>
                    <a:ext cx="1608637" cy="358775"/>
                  </a:xfrm>
                  <a:prstGeom prst="rect">
                    <a:avLst/>
                  </a:prstGeom>
                  <a:ln/>
                </pic:spPr>
              </pic:pic>
            </a:graphicData>
          </a:graphic>
        </wp:inline>
      </w:drawing>
    </w:r>
  </w:p>
  <w:p w:rsidR="000C57B3" w:rsidP="363A268E" w:rsidRDefault="00526DC2" w14:paraId="38C1F859" w14:textId="77777777" w14:noSpellErr="1">
    <w:pPr>
      <w:pBdr>
        <w:top w:val="nil" w:color="000000" w:sz="0" w:space="0"/>
        <w:left w:val="nil" w:color="000000" w:sz="0" w:space="0"/>
        <w:bottom w:val="nil" w:color="000000" w:sz="0" w:space="0"/>
        <w:right w:val="nil" w:color="000000" w:sz="0" w:space="0"/>
        <w:between w:val="nil" w:color="000000" w:sz="0" w:space="0"/>
      </w:pBdr>
      <w:tabs>
        <w:tab w:val="center" w:leader="none" w:pos="4819"/>
        <w:tab w:val="right" w:leader="none"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14706" w:rsidRDefault="00514706" w14:paraId="712D9A9F" w14:textId="77777777">
      <w:pPr>
        <w:spacing w:after="0" w:line="240" w:lineRule="auto"/>
      </w:pPr>
      <w:r>
        <w:separator/>
      </w:r>
    </w:p>
  </w:footnote>
  <w:footnote w:type="continuationSeparator" w:id="0">
    <w:p w:rsidR="00514706" w:rsidRDefault="00514706" w14:paraId="5ACC38D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C57B3" w:rsidRDefault="00526DC2" w14:paraId="5A311DB0" w14:textId="77777777">
    <w:pPr>
      <w:pBdr>
        <w:top w:val="nil"/>
        <w:left w:val="nil"/>
        <w:bottom w:val="nil"/>
        <w:right w:val="nil"/>
        <w:between w:val="nil"/>
      </w:pBdr>
      <w:tabs>
        <w:tab w:val="center" w:pos="4819"/>
        <w:tab w:val="right" w:pos="9638"/>
      </w:tabs>
      <w:spacing w:after="0" w:line="240" w:lineRule="auto"/>
      <w:jc w:val="right"/>
      <w:rPr>
        <w:color w:val="000000"/>
      </w:rPr>
    </w:pPr>
    <w:r>
      <w:rPr>
        <w:noProof/>
      </w:rPr>
      <w:drawing>
        <wp:anchor distT="0" distB="0" distL="114300" distR="114300" simplePos="0" relativeHeight="251658240" behindDoc="0" locked="0" layoutInCell="1" hidden="0" allowOverlap="1" wp14:anchorId="0B416E08" wp14:editId="07777777">
          <wp:simplePos x="0" y="0"/>
          <wp:positionH relativeFrom="column">
            <wp:posOffset>4899660</wp:posOffset>
          </wp:positionH>
          <wp:positionV relativeFrom="paragraph">
            <wp:posOffset>-28574</wp:posOffset>
          </wp:positionV>
          <wp:extent cx="1583690" cy="847725"/>
          <wp:effectExtent l="0" t="0" r="0" b="0"/>
          <wp:wrapNone/>
          <wp:docPr id="20857083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27697"/>
                  <a:stretch>
                    <a:fillRect/>
                  </a:stretch>
                </pic:blipFill>
                <pic:spPr>
                  <a:xfrm>
                    <a:off x="0" y="0"/>
                    <a:ext cx="1583690" cy="847725"/>
                  </a:xfrm>
                  <a:prstGeom prst="rect">
                    <a:avLst/>
                  </a:prstGeom>
                  <a:ln/>
                </pic:spPr>
              </pic:pic>
            </a:graphicData>
          </a:graphic>
        </wp:anchor>
      </w:drawing>
    </w:r>
  </w:p>
  <w:p w:rsidR="000C57B3" w:rsidRDefault="000C57B3" w14:paraId="46ABBD8F" w14:textId="77777777">
    <w:pPr>
      <w:pBdr>
        <w:top w:val="nil"/>
        <w:left w:val="nil"/>
        <w:bottom w:val="nil"/>
        <w:right w:val="nil"/>
        <w:between w:val="nil"/>
      </w:pBdr>
      <w:tabs>
        <w:tab w:val="center" w:pos="4819"/>
        <w:tab w:val="right" w:pos="9638"/>
      </w:tabs>
      <w:spacing w:after="0" w:line="240" w:lineRule="auto"/>
      <w:rPr>
        <w:color w:val="000000"/>
      </w:rPr>
    </w:pPr>
  </w:p>
  <w:p w:rsidR="000C57B3" w:rsidRDefault="000C57B3" w14:paraId="06BBA33E" w14:textId="77777777">
    <w:pPr>
      <w:pBdr>
        <w:top w:val="nil"/>
        <w:left w:val="nil"/>
        <w:bottom w:val="nil"/>
        <w:right w:val="nil"/>
        <w:between w:val="nil"/>
      </w:pBdr>
      <w:tabs>
        <w:tab w:val="center" w:pos="4819"/>
        <w:tab w:val="right" w:pos="9638"/>
      </w:tabs>
      <w:spacing w:after="0" w:line="240" w:lineRule="auto"/>
      <w:rPr>
        <w:color w:val="000000"/>
      </w:rPr>
    </w:pPr>
  </w:p>
  <w:p w:rsidR="000C57B3" w:rsidRDefault="000C57B3" w14:paraId="464FCBC1" w14:textId="77777777">
    <w:pPr>
      <w:pBdr>
        <w:top w:val="nil"/>
        <w:left w:val="nil"/>
        <w:bottom w:val="nil"/>
        <w:right w:val="nil"/>
        <w:between w:val="nil"/>
      </w:pBdr>
      <w:tabs>
        <w:tab w:val="center" w:pos="4819"/>
        <w:tab w:val="right" w:pos="9638"/>
      </w:tabs>
      <w:spacing w:after="0" w:line="240" w:lineRule="auto"/>
      <w:rPr>
        <w:color w:val="000000"/>
      </w:rPr>
    </w:pPr>
  </w:p>
  <w:p w:rsidR="000C57B3" w:rsidRDefault="000C57B3" w14:paraId="5C8C6B09" w14:textId="77777777">
    <w:pPr>
      <w:pBdr>
        <w:top w:val="nil"/>
        <w:left w:val="nil"/>
        <w:bottom w:val="nil"/>
        <w:right w:val="nil"/>
        <w:between w:val="nil"/>
      </w:pBdr>
      <w:tabs>
        <w:tab w:val="center" w:pos="4819"/>
        <w:tab w:val="right" w:pos="9638"/>
      </w:tabs>
      <w:spacing w:after="0" w:line="240" w:lineRule="auto"/>
      <w:rPr>
        <w:color w:val="000000"/>
      </w:rPr>
    </w:pPr>
  </w:p>
  <w:p w:rsidR="000C57B3" w:rsidRDefault="000C57B3" w14:paraId="3382A365" w14:textId="77777777">
    <w:pPr>
      <w:pBdr>
        <w:top w:val="nil"/>
        <w:left w:val="nil"/>
        <w:bottom w:val="nil"/>
        <w:right w:val="nil"/>
        <w:between w:val="nil"/>
      </w:pBdr>
      <w:tabs>
        <w:tab w:val="center" w:pos="4819"/>
        <w:tab w:val="right" w:pos="9638"/>
      </w:tabs>
      <w:spacing w:after="0" w:line="240" w:lineRule="auto"/>
      <w:rPr>
        <w:color w:val="000000"/>
      </w:rPr>
    </w:pPr>
  </w:p>
  <w:p w:rsidR="000C57B3" w:rsidRDefault="000C57B3" w14:paraId="5C71F136" w14:textId="77777777">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C57B3" w:rsidP="363A268E" w:rsidRDefault="00526DC2" w14:paraId="371C8BD8" w14:textId="68A2330B">
    <w:pPr>
      <w:pBdr>
        <w:top w:val="nil" w:color="000000" w:sz="0" w:space="0"/>
        <w:left w:val="nil" w:color="000000" w:sz="0" w:space="0"/>
        <w:bottom w:val="nil" w:color="000000" w:sz="0" w:space="0"/>
        <w:right w:val="nil" w:color="000000" w:sz="0" w:space="0"/>
        <w:between w:val="nil" w:color="000000" w:sz="0" w:space="0"/>
      </w:pBdr>
      <w:tabs>
        <w:tab w:val="center" w:pos="4819"/>
        <w:tab w:val="right" w:pos="9638"/>
      </w:tabs>
      <w:spacing w:after="0" w:line="240" w:lineRule="auto"/>
      <w:jc w:val="right"/>
      <w:rPr>
        <w:color w:val="000000"/>
      </w:rPr>
    </w:pPr>
    <w:r w:rsidR="363A268E">
      <w:rPr>
        <w:color w:val="000000"/>
      </w:rPr>
      <w:t xml:space="preserve">                                                                                                                                                                </w:t>
    </w:r>
    <w:r w:rsidR="363A268E">
      <w:drawing>
        <wp:inline wp14:editId="44CE0654" wp14:anchorId="26014EFB">
          <wp:extent cx="1583690" cy="847725"/>
          <wp:effectExtent l="0" t="0" r="0" b="0"/>
          <wp:docPr id="796821139" name="image1.png"/>
          <wp:cNvGraphicFramePr/>
          <a:graphic>
            <a:graphicData xmlns:a="http://schemas.openxmlformats.org/drawingml/2006/main" uri="http://schemas.openxmlformats.org/drawingml/2006/picture">
              <pic:pic xmlns:pic="http://schemas.openxmlformats.org/drawingml/2006/picture">
                <pic:nvPicPr>
                  <pic:cNvPr id="0" name="image1.png"/>
                  <pic:cNvPicPr preferRelativeResize="0"/>
                </pic:nvPicPr>
                <pic:blipFill>
                  <a:blip xmlns:r="http://schemas.openxmlformats.org/officeDocument/2006/relationships" r:embed="Rcfccca69b12845a9"/>
                  <a:srcRect b="-127697"/>
                  <a:stretch>
                    <a:fillRect/>
                  </a:stretch>
                </pic:blipFill>
                <pic:spPr>
                  <a:xfrm>
                    <a:off x="0" y="0"/>
                    <a:ext cx="1583690" cy="8477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7">
    <w:nsid w:val="42c637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c5364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28cfe18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2f1ce1b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E323D4"/>
    <w:multiLevelType w:val="multilevel"/>
    <w:tmpl w:val="67D604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C346B31"/>
    <w:multiLevelType w:val="multilevel"/>
    <w:tmpl w:val="2F68EE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E045B87"/>
    <w:multiLevelType w:val="multilevel"/>
    <w:tmpl w:val="4C6055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0B07614"/>
    <w:multiLevelType w:val="multilevel"/>
    <w:tmpl w:val="4EF445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30138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30262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6325EA"/>
    <w:multiLevelType w:val="multilevel"/>
    <w:tmpl w:val="7D3491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63065E0"/>
    <w:multiLevelType w:val="multilevel"/>
    <w:tmpl w:val="0DCC97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9557571"/>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AE60EE2"/>
    <w:multiLevelType w:val="multilevel"/>
    <w:tmpl w:val="335E06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CA81132"/>
    <w:multiLevelType w:val="multilevel"/>
    <w:tmpl w:val="BB5C5E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E9F5E0B"/>
    <w:multiLevelType w:val="multilevel"/>
    <w:tmpl w:val="2C24BB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F85711F"/>
    <w:multiLevelType w:val="hybridMultilevel"/>
    <w:tmpl w:val="E188D1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3E93588"/>
    <w:multiLevelType w:val="hybridMultilevel"/>
    <w:tmpl w:val="D40C7AE8"/>
    <w:lvl w:ilvl="0" w:tplc="87B812B0">
      <w:start w:val="1"/>
      <w:numFmt w:val="bullet"/>
      <w:lvlText w:val=""/>
      <w:lvlJc w:val="left"/>
      <w:pPr>
        <w:ind w:left="720" w:hanging="360"/>
      </w:pPr>
      <w:rPr>
        <w:rFonts w:hint="default" w:ascii="Symbol" w:hAnsi="Symbol"/>
      </w:rPr>
    </w:lvl>
    <w:lvl w:ilvl="1" w:tplc="3E1C255A">
      <w:start w:val="1"/>
      <w:numFmt w:val="bullet"/>
      <w:lvlText w:val="o"/>
      <w:lvlJc w:val="left"/>
      <w:pPr>
        <w:ind w:left="1440" w:hanging="360"/>
      </w:pPr>
      <w:rPr>
        <w:rFonts w:hint="default" w:ascii="Courier New" w:hAnsi="Courier New"/>
      </w:rPr>
    </w:lvl>
    <w:lvl w:ilvl="2" w:tplc="684A52BE">
      <w:start w:val="1"/>
      <w:numFmt w:val="bullet"/>
      <w:lvlText w:val=""/>
      <w:lvlJc w:val="left"/>
      <w:pPr>
        <w:ind w:left="2160" w:hanging="360"/>
      </w:pPr>
      <w:rPr>
        <w:rFonts w:hint="default" w:ascii="Wingdings" w:hAnsi="Wingdings"/>
      </w:rPr>
    </w:lvl>
    <w:lvl w:ilvl="3" w:tplc="C97C47FC">
      <w:start w:val="1"/>
      <w:numFmt w:val="bullet"/>
      <w:lvlText w:val=""/>
      <w:lvlJc w:val="left"/>
      <w:pPr>
        <w:ind w:left="2880" w:hanging="360"/>
      </w:pPr>
      <w:rPr>
        <w:rFonts w:hint="default" w:ascii="Symbol" w:hAnsi="Symbol"/>
      </w:rPr>
    </w:lvl>
    <w:lvl w:ilvl="4" w:tplc="FAAA1034">
      <w:start w:val="1"/>
      <w:numFmt w:val="bullet"/>
      <w:lvlText w:val="o"/>
      <w:lvlJc w:val="left"/>
      <w:pPr>
        <w:ind w:left="3600" w:hanging="360"/>
      </w:pPr>
      <w:rPr>
        <w:rFonts w:hint="default" w:ascii="Courier New" w:hAnsi="Courier New"/>
      </w:rPr>
    </w:lvl>
    <w:lvl w:ilvl="5" w:tplc="1E06284E">
      <w:start w:val="1"/>
      <w:numFmt w:val="bullet"/>
      <w:lvlText w:val=""/>
      <w:lvlJc w:val="left"/>
      <w:pPr>
        <w:ind w:left="4320" w:hanging="360"/>
      </w:pPr>
      <w:rPr>
        <w:rFonts w:hint="default" w:ascii="Wingdings" w:hAnsi="Wingdings"/>
      </w:rPr>
    </w:lvl>
    <w:lvl w:ilvl="6" w:tplc="7D4A14B0">
      <w:start w:val="1"/>
      <w:numFmt w:val="bullet"/>
      <w:lvlText w:val=""/>
      <w:lvlJc w:val="left"/>
      <w:pPr>
        <w:ind w:left="5040" w:hanging="360"/>
      </w:pPr>
      <w:rPr>
        <w:rFonts w:hint="default" w:ascii="Symbol" w:hAnsi="Symbol"/>
      </w:rPr>
    </w:lvl>
    <w:lvl w:ilvl="7" w:tplc="1C6CC948">
      <w:start w:val="1"/>
      <w:numFmt w:val="bullet"/>
      <w:lvlText w:val="o"/>
      <w:lvlJc w:val="left"/>
      <w:pPr>
        <w:ind w:left="5760" w:hanging="360"/>
      </w:pPr>
      <w:rPr>
        <w:rFonts w:hint="default" w:ascii="Courier New" w:hAnsi="Courier New"/>
      </w:rPr>
    </w:lvl>
    <w:lvl w:ilvl="8" w:tplc="4452913A">
      <w:start w:val="1"/>
      <w:numFmt w:val="bullet"/>
      <w:lvlText w:val=""/>
      <w:lvlJc w:val="left"/>
      <w:pPr>
        <w:ind w:left="6480" w:hanging="360"/>
      </w:pPr>
      <w:rPr>
        <w:rFonts w:hint="default" w:ascii="Wingdings" w:hAnsi="Wingdings"/>
      </w:rPr>
    </w:lvl>
  </w:abstractNum>
  <w:abstractNum w:abstractNumId="14" w15:restartNumberingAfterBreak="0">
    <w:nsid w:val="24062682"/>
    <w:multiLevelType w:val="multilevel"/>
    <w:tmpl w:val="F230AF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BD250E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FCB4350"/>
    <w:multiLevelType w:val="multilevel"/>
    <w:tmpl w:val="4BAEC3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40136364"/>
    <w:multiLevelType w:val="multilevel"/>
    <w:tmpl w:val="79401C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26B21AC"/>
    <w:multiLevelType w:val="hybridMultilevel"/>
    <w:tmpl w:val="F5346B84"/>
    <w:lvl w:ilvl="0" w:tplc="2C2E6878">
      <w:start w:val="1"/>
      <w:numFmt w:val="bullet"/>
      <w:lvlText w:val=""/>
      <w:lvlJc w:val="left"/>
      <w:pPr>
        <w:ind w:left="720" w:hanging="360"/>
      </w:pPr>
      <w:rPr>
        <w:rFonts w:hint="default" w:ascii="Symbol" w:hAnsi="Symbol"/>
      </w:rPr>
    </w:lvl>
    <w:lvl w:ilvl="1" w:tplc="2B34DB24">
      <w:start w:val="1"/>
      <w:numFmt w:val="bullet"/>
      <w:lvlText w:val="o"/>
      <w:lvlJc w:val="left"/>
      <w:pPr>
        <w:ind w:left="1440" w:hanging="360"/>
      </w:pPr>
      <w:rPr>
        <w:rFonts w:hint="default" w:ascii="Courier New" w:hAnsi="Courier New"/>
      </w:rPr>
    </w:lvl>
    <w:lvl w:ilvl="2" w:tplc="8264CBC6">
      <w:start w:val="1"/>
      <w:numFmt w:val="bullet"/>
      <w:lvlText w:val=""/>
      <w:lvlJc w:val="left"/>
      <w:pPr>
        <w:ind w:left="2160" w:hanging="360"/>
      </w:pPr>
      <w:rPr>
        <w:rFonts w:hint="default" w:ascii="Wingdings" w:hAnsi="Wingdings"/>
      </w:rPr>
    </w:lvl>
    <w:lvl w:ilvl="3" w:tplc="1480DFB6">
      <w:start w:val="1"/>
      <w:numFmt w:val="bullet"/>
      <w:lvlText w:val=""/>
      <w:lvlJc w:val="left"/>
      <w:pPr>
        <w:ind w:left="2880" w:hanging="360"/>
      </w:pPr>
      <w:rPr>
        <w:rFonts w:hint="default" w:ascii="Symbol" w:hAnsi="Symbol"/>
      </w:rPr>
    </w:lvl>
    <w:lvl w:ilvl="4" w:tplc="F5264BCA">
      <w:start w:val="1"/>
      <w:numFmt w:val="bullet"/>
      <w:lvlText w:val="o"/>
      <w:lvlJc w:val="left"/>
      <w:pPr>
        <w:ind w:left="3600" w:hanging="360"/>
      </w:pPr>
      <w:rPr>
        <w:rFonts w:hint="default" w:ascii="Courier New" w:hAnsi="Courier New"/>
      </w:rPr>
    </w:lvl>
    <w:lvl w:ilvl="5" w:tplc="E9A29EFA">
      <w:start w:val="1"/>
      <w:numFmt w:val="bullet"/>
      <w:lvlText w:val=""/>
      <w:lvlJc w:val="left"/>
      <w:pPr>
        <w:ind w:left="4320" w:hanging="360"/>
      </w:pPr>
      <w:rPr>
        <w:rFonts w:hint="default" w:ascii="Wingdings" w:hAnsi="Wingdings"/>
      </w:rPr>
    </w:lvl>
    <w:lvl w:ilvl="6" w:tplc="5964D7FC">
      <w:start w:val="1"/>
      <w:numFmt w:val="bullet"/>
      <w:lvlText w:val=""/>
      <w:lvlJc w:val="left"/>
      <w:pPr>
        <w:ind w:left="5040" w:hanging="360"/>
      </w:pPr>
      <w:rPr>
        <w:rFonts w:hint="default" w:ascii="Symbol" w:hAnsi="Symbol"/>
      </w:rPr>
    </w:lvl>
    <w:lvl w:ilvl="7" w:tplc="7A22FDD2">
      <w:start w:val="1"/>
      <w:numFmt w:val="bullet"/>
      <w:lvlText w:val="o"/>
      <w:lvlJc w:val="left"/>
      <w:pPr>
        <w:ind w:left="5760" w:hanging="360"/>
      </w:pPr>
      <w:rPr>
        <w:rFonts w:hint="default" w:ascii="Courier New" w:hAnsi="Courier New"/>
      </w:rPr>
    </w:lvl>
    <w:lvl w:ilvl="8" w:tplc="10E0D1C6">
      <w:start w:val="1"/>
      <w:numFmt w:val="bullet"/>
      <w:lvlText w:val=""/>
      <w:lvlJc w:val="left"/>
      <w:pPr>
        <w:ind w:left="6480" w:hanging="360"/>
      </w:pPr>
      <w:rPr>
        <w:rFonts w:hint="default" w:ascii="Wingdings" w:hAnsi="Wingdings"/>
      </w:rPr>
    </w:lvl>
  </w:abstractNum>
  <w:abstractNum w:abstractNumId="19" w15:restartNumberingAfterBreak="0">
    <w:nsid w:val="47C513A7"/>
    <w:multiLevelType w:val="multilevel"/>
    <w:tmpl w:val="215ABB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5222E4D7"/>
    <w:multiLevelType w:val="hybridMultilevel"/>
    <w:tmpl w:val="B224AD46"/>
    <w:lvl w:ilvl="0" w:tplc="04CC756C">
      <w:start w:val="1"/>
      <w:numFmt w:val="bullet"/>
      <w:lvlText w:val=""/>
      <w:lvlJc w:val="left"/>
      <w:pPr>
        <w:ind w:left="720" w:hanging="360"/>
      </w:pPr>
      <w:rPr>
        <w:rFonts w:hint="default" w:ascii="Symbol" w:hAnsi="Symbol"/>
      </w:rPr>
    </w:lvl>
    <w:lvl w:ilvl="1" w:tplc="3170DBDE">
      <w:start w:val="1"/>
      <w:numFmt w:val="bullet"/>
      <w:lvlText w:val="o"/>
      <w:lvlJc w:val="left"/>
      <w:pPr>
        <w:ind w:left="1440" w:hanging="360"/>
      </w:pPr>
      <w:rPr>
        <w:rFonts w:hint="default" w:ascii="Courier New" w:hAnsi="Courier New"/>
      </w:rPr>
    </w:lvl>
    <w:lvl w:ilvl="2" w:tplc="8DEE4CA8">
      <w:start w:val="1"/>
      <w:numFmt w:val="bullet"/>
      <w:lvlText w:val=""/>
      <w:lvlJc w:val="left"/>
      <w:pPr>
        <w:ind w:left="2160" w:hanging="360"/>
      </w:pPr>
      <w:rPr>
        <w:rFonts w:hint="default" w:ascii="Wingdings" w:hAnsi="Wingdings"/>
      </w:rPr>
    </w:lvl>
    <w:lvl w:ilvl="3" w:tplc="2D16F39E">
      <w:start w:val="1"/>
      <w:numFmt w:val="bullet"/>
      <w:lvlText w:val=""/>
      <w:lvlJc w:val="left"/>
      <w:pPr>
        <w:ind w:left="2880" w:hanging="360"/>
      </w:pPr>
      <w:rPr>
        <w:rFonts w:hint="default" w:ascii="Symbol" w:hAnsi="Symbol"/>
      </w:rPr>
    </w:lvl>
    <w:lvl w:ilvl="4" w:tplc="815070DE">
      <w:start w:val="1"/>
      <w:numFmt w:val="bullet"/>
      <w:lvlText w:val="o"/>
      <w:lvlJc w:val="left"/>
      <w:pPr>
        <w:ind w:left="3600" w:hanging="360"/>
      </w:pPr>
      <w:rPr>
        <w:rFonts w:hint="default" w:ascii="Courier New" w:hAnsi="Courier New"/>
      </w:rPr>
    </w:lvl>
    <w:lvl w:ilvl="5" w:tplc="8EB65E7C">
      <w:start w:val="1"/>
      <w:numFmt w:val="bullet"/>
      <w:lvlText w:val=""/>
      <w:lvlJc w:val="left"/>
      <w:pPr>
        <w:ind w:left="4320" w:hanging="360"/>
      </w:pPr>
      <w:rPr>
        <w:rFonts w:hint="default" w:ascii="Wingdings" w:hAnsi="Wingdings"/>
      </w:rPr>
    </w:lvl>
    <w:lvl w:ilvl="6" w:tplc="10C48A88">
      <w:start w:val="1"/>
      <w:numFmt w:val="bullet"/>
      <w:lvlText w:val=""/>
      <w:lvlJc w:val="left"/>
      <w:pPr>
        <w:ind w:left="5040" w:hanging="360"/>
      </w:pPr>
      <w:rPr>
        <w:rFonts w:hint="default" w:ascii="Symbol" w:hAnsi="Symbol"/>
      </w:rPr>
    </w:lvl>
    <w:lvl w:ilvl="7" w:tplc="09DA6E3C">
      <w:start w:val="1"/>
      <w:numFmt w:val="bullet"/>
      <w:lvlText w:val="o"/>
      <w:lvlJc w:val="left"/>
      <w:pPr>
        <w:ind w:left="5760" w:hanging="360"/>
      </w:pPr>
      <w:rPr>
        <w:rFonts w:hint="default" w:ascii="Courier New" w:hAnsi="Courier New"/>
      </w:rPr>
    </w:lvl>
    <w:lvl w:ilvl="8" w:tplc="755CDC9C">
      <w:start w:val="1"/>
      <w:numFmt w:val="bullet"/>
      <w:lvlText w:val=""/>
      <w:lvlJc w:val="left"/>
      <w:pPr>
        <w:ind w:left="6480" w:hanging="360"/>
      </w:pPr>
      <w:rPr>
        <w:rFonts w:hint="default" w:ascii="Wingdings" w:hAnsi="Wingdings"/>
      </w:rPr>
    </w:lvl>
  </w:abstractNum>
  <w:abstractNum w:abstractNumId="21" w15:restartNumberingAfterBreak="0">
    <w:nsid w:val="5926416F"/>
    <w:multiLevelType w:val="multilevel"/>
    <w:tmpl w:val="E14E0D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ACFE900"/>
    <w:multiLevelType w:val="hybridMultilevel"/>
    <w:tmpl w:val="CD801F84"/>
    <w:lvl w:ilvl="0" w:tplc="8F58A61A">
      <w:start w:val="1"/>
      <w:numFmt w:val="bullet"/>
      <w:lvlText w:val=""/>
      <w:lvlJc w:val="left"/>
      <w:pPr>
        <w:ind w:left="720" w:hanging="360"/>
      </w:pPr>
      <w:rPr>
        <w:rFonts w:hint="default" w:ascii="Symbol" w:hAnsi="Symbol"/>
      </w:rPr>
    </w:lvl>
    <w:lvl w:ilvl="1" w:tplc="C422ECCA">
      <w:start w:val="1"/>
      <w:numFmt w:val="bullet"/>
      <w:lvlText w:val="o"/>
      <w:lvlJc w:val="left"/>
      <w:pPr>
        <w:ind w:left="1440" w:hanging="360"/>
      </w:pPr>
      <w:rPr>
        <w:rFonts w:hint="default" w:ascii="Courier New" w:hAnsi="Courier New"/>
      </w:rPr>
    </w:lvl>
    <w:lvl w:ilvl="2" w:tplc="AEC67A62">
      <w:start w:val="1"/>
      <w:numFmt w:val="bullet"/>
      <w:lvlText w:val=""/>
      <w:lvlJc w:val="left"/>
      <w:pPr>
        <w:ind w:left="2160" w:hanging="360"/>
      </w:pPr>
      <w:rPr>
        <w:rFonts w:hint="default" w:ascii="Wingdings" w:hAnsi="Wingdings"/>
      </w:rPr>
    </w:lvl>
    <w:lvl w:ilvl="3" w:tplc="9214B456">
      <w:start w:val="1"/>
      <w:numFmt w:val="bullet"/>
      <w:lvlText w:val=""/>
      <w:lvlJc w:val="left"/>
      <w:pPr>
        <w:ind w:left="2880" w:hanging="360"/>
      </w:pPr>
      <w:rPr>
        <w:rFonts w:hint="default" w:ascii="Symbol" w:hAnsi="Symbol"/>
      </w:rPr>
    </w:lvl>
    <w:lvl w:ilvl="4" w:tplc="BA280B22">
      <w:start w:val="1"/>
      <w:numFmt w:val="bullet"/>
      <w:lvlText w:val="o"/>
      <w:lvlJc w:val="left"/>
      <w:pPr>
        <w:ind w:left="3600" w:hanging="360"/>
      </w:pPr>
      <w:rPr>
        <w:rFonts w:hint="default" w:ascii="Courier New" w:hAnsi="Courier New"/>
      </w:rPr>
    </w:lvl>
    <w:lvl w:ilvl="5" w:tplc="8AC63A3A">
      <w:start w:val="1"/>
      <w:numFmt w:val="bullet"/>
      <w:lvlText w:val=""/>
      <w:lvlJc w:val="left"/>
      <w:pPr>
        <w:ind w:left="4320" w:hanging="360"/>
      </w:pPr>
      <w:rPr>
        <w:rFonts w:hint="default" w:ascii="Wingdings" w:hAnsi="Wingdings"/>
      </w:rPr>
    </w:lvl>
    <w:lvl w:ilvl="6" w:tplc="2D72EDF4">
      <w:start w:val="1"/>
      <w:numFmt w:val="bullet"/>
      <w:lvlText w:val=""/>
      <w:lvlJc w:val="left"/>
      <w:pPr>
        <w:ind w:left="5040" w:hanging="360"/>
      </w:pPr>
      <w:rPr>
        <w:rFonts w:hint="default" w:ascii="Symbol" w:hAnsi="Symbol"/>
      </w:rPr>
    </w:lvl>
    <w:lvl w:ilvl="7" w:tplc="623E599E">
      <w:start w:val="1"/>
      <w:numFmt w:val="bullet"/>
      <w:lvlText w:val="o"/>
      <w:lvlJc w:val="left"/>
      <w:pPr>
        <w:ind w:left="5760" w:hanging="360"/>
      </w:pPr>
      <w:rPr>
        <w:rFonts w:hint="default" w:ascii="Courier New" w:hAnsi="Courier New"/>
      </w:rPr>
    </w:lvl>
    <w:lvl w:ilvl="8" w:tplc="9BE4E3D8">
      <w:start w:val="1"/>
      <w:numFmt w:val="bullet"/>
      <w:lvlText w:val=""/>
      <w:lvlJc w:val="left"/>
      <w:pPr>
        <w:ind w:left="6480" w:hanging="360"/>
      </w:pPr>
      <w:rPr>
        <w:rFonts w:hint="default" w:ascii="Wingdings" w:hAnsi="Wingdings"/>
      </w:rPr>
    </w:lvl>
  </w:abstractNum>
  <w:abstractNum w:abstractNumId="23" w15:restartNumberingAfterBreak="0">
    <w:nsid w:val="5C9E6CB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1A538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48A6093"/>
    <w:multiLevelType w:val="multilevel"/>
    <w:tmpl w:val="65861D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4EA1F9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5F63D28"/>
    <w:multiLevelType w:val="hybridMultilevel"/>
    <w:tmpl w:val="28049C1E"/>
    <w:lvl w:ilvl="0" w:tplc="BBECC49E">
      <w:start w:val="1"/>
      <w:numFmt w:val="bullet"/>
      <w:lvlText w:val=""/>
      <w:lvlJc w:val="left"/>
      <w:pPr>
        <w:ind w:left="720" w:hanging="360"/>
      </w:pPr>
      <w:rPr>
        <w:rFonts w:hint="default" w:ascii="Symbol" w:hAnsi="Symbol"/>
      </w:rPr>
    </w:lvl>
    <w:lvl w:ilvl="1" w:tplc="9DB6D8B0">
      <w:start w:val="1"/>
      <w:numFmt w:val="bullet"/>
      <w:lvlText w:val="o"/>
      <w:lvlJc w:val="left"/>
      <w:pPr>
        <w:ind w:left="1440" w:hanging="360"/>
      </w:pPr>
      <w:rPr>
        <w:rFonts w:hint="default" w:ascii="Courier New" w:hAnsi="Courier New"/>
      </w:rPr>
    </w:lvl>
    <w:lvl w:ilvl="2" w:tplc="767E3766">
      <w:start w:val="1"/>
      <w:numFmt w:val="bullet"/>
      <w:lvlText w:val=""/>
      <w:lvlJc w:val="left"/>
      <w:pPr>
        <w:ind w:left="2160" w:hanging="360"/>
      </w:pPr>
      <w:rPr>
        <w:rFonts w:hint="default" w:ascii="Wingdings" w:hAnsi="Wingdings"/>
      </w:rPr>
    </w:lvl>
    <w:lvl w:ilvl="3" w:tplc="B9F6958C">
      <w:start w:val="1"/>
      <w:numFmt w:val="bullet"/>
      <w:lvlText w:val=""/>
      <w:lvlJc w:val="left"/>
      <w:pPr>
        <w:ind w:left="2880" w:hanging="360"/>
      </w:pPr>
      <w:rPr>
        <w:rFonts w:hint="default" w:ascii="Symbol" w:hAnsi="Symbol"/>
      </w:rPr>
    </w:lvl>
    <w:lvl w:ilvl="4" w:tplc="A284552A">
      <w:start w:val="1"/>
      <w:numFmt w:val="bullet"/>
      <w:lvlText w:val="o"/>
      <w:lvlJc w:val="left"/>
      <w:pPr>
        <w:ind w:left="3600" w:hanging="360"/>
      </w:pPr>
      <w:rPr>
        <w:rFonts w:hint="default" w:ascii="Courier New" w:hAnsi="Courier New"/>
      </w:rPr>
    </w:lvl>
    <w:lvl w:ilvl="5" w:tplc="BD5060B6">
      <w:start w:val="1"/>
      <w:numFmt w:val="bullet"/>
      <w:lvlText w:val=""/>
      <w:lvlJc w:val="left"/>
      <w:pPr>
        <w:ind w:left="4320" w:hanging="360"/>
      </w:pPr>
      <w:rPr>
        <w:rFonts w:hint="default" w:ascii="Wingdings" w:hAnsi="Wingdings"/>
      </w:rPr>
    </w:lvl>
    <w:lvl w:ilvl="6" w:tplc="802C799E">
      <w:start w:val="1"/>
      <w:numFmt w:val="bullet"/>
      <w:lvlText w:val=""/>
      <w:lvlJc w:val="left"/>
      <w:pPr>
        <w:ind w:left="5040" w:hanging="360"/>
      </w:pPr>
      <w:rPr>
        <w:rFonts w:hint="default" w:ascii="Symbol" w:hAnsi="Symbol"/>
      </w:rPr>
    </w:lvl>
    <w:lvl w:ilvl="7" w:tplc="36B666C0">
      <w:start w:val="1"/>
      <w:numFmt w:val="bullet"/>
      <w:lvlText w:val="o"/>
      <w:lvlJc w:val="left"/>
      <w:pPr>
        <w:ind w:left="5760" w:hanging="360"/>
      </w:pPr>
      <w:rPr>
        <w:rFonts w:hint="default" w:ascii="Courier New" w:hAnsi="Courier New"/>
      </w:rPr>
    </w:lvl>
    <w:lvl w:ilvl="8" w:tplc="2F58993C">
      <w:start w:val="1"/>
      <w:numFmt w:val="bullet"/>
      <w:lvlText w:val=""/>
      <w:lvlJc w:val="left"/>
      <w:pPr>
        <w:ind w:left="6480" w:hanging="360"/>
      </w:pPr>
      <w:rPr>
        <w:rFonts w:hint="default" w:ascii="Wingdings" w:hAnsi="Wingdings"/>
      </w:rPr>
    </w:lvl>
  </w:abstractNum>
  <w:abstractNum w:abstractNumId="28" w15:restartNumberingAfterBreak="0">
    <w:nsid w:val="6911C2D5"/>
    <w:multiLevelType w:val="hybridMultilevel"/>
    <w:tmpl w:val="798ECA78"/>
    <w:lvl w:ilvl="0" w:tplc="D47AEBAE">
      <w:start w:val="1"/>
      <w:numFmt w:val="bullet"/>
      <w:lvlText w:val=""/>
      <w:lvlJc w:val="left"/>
      <w:pPr>
        <w:ind w:left="720" w:hanging="360"/>
      </w:pPr>
      <w:rPr>
        <w:rFonts w:hint="default" w:ascii="Symbol" w:hAnsi="Symbol"/>
      </w:rPr>
    </w:lvl>
    <w:lvl w:ilvl="1" w:tplc="15022A2E">
      <w:start w:val="1"/>
      <w:numFmt w:val="bullet"/>
      <w:lvlText w:val="o"/>
      <w:lvlJc w:val="left"/>
      <w:pPr>
        <w:ind w:left="1440" w:hanging="360"/>
      </w:pPr>
      <w:rPr>
        <w:rFonts w:hint="default" w:ascii="Courier New" w:hAnsi="Courier New"/>
      </w:rPr>
    </w:lvl>
    <w:lvl w:ilvl="2" w:tplc="88B2B582">
      <w:start w:val="1"/>
      <w:numFmt w:val="bullet"/>
      <w:lvlText w:val=""/>
      <w:lvlJc w:val="left"/>
      <w:pPr>
        <w:ind w:left="2160" w:hanging="360"/>
      </w:pPr>
      <w:rPr>
        <w:rFonts w:hint="default" w:ascii="Wingdings" w:hAnsi="Wingdings"/>
      </w:rPr>
    </w:lvl>
    <w:lvl w:ilvl="3" w:tplc="B8F8AB3E">
      <w:start w:val="1"/>
      <w:numFmt w:val="bullet"/>
      <w:lvlText w:val=""/>
      <w:lvlJc w:val="left"/>
      <w:pPr>
        <w:ind w:left="2880" w:hanging="360"/>
      </w:pPr>
      <w:rPr>
        <w:rFonts w:hint="default" w:ascii="Symbol" w:hAnsi="Symbol"/>
      </w:rPr>
    </w:lvl>
    <w:lvl w:ilvl="4" w:tplc="E88269CE">
      <w:start w:val="1"/>
      <w:numFmt w:val="bullet"/>
      <w:lvlText w:val="o"/>
      <w:lvlJc w:val="left"/>
      <w:pPr>
        <w:ind w:left="3600" w:hanging="360"/>
      </w:pPr>
      <w:rPr>
        <w:rFonts w:hint="default" w:ascii="Courier New" w:hAnsi="Courier New"/>
      </w:rPr>
    </w:lvl>
    <w:lvl w:ilvl="5" w:tplc="A5205640">
      <w:start w:val="1"/>
      <w:numFmt w:val="bullet"/>
      <w:lvlText w:val=""/>
      <w:lvlJc w:val="left"/>
      <w:pPr>
        <w:ind w:left="4320" w:hanging="360"/>
      </w:pPr>
      <w:rPr>
        <w:rFonts w:hint="default" w:ascii="Wingdings" w:hAnsi="Wingdings"/>
      </w:rPr>
    </w:lvl>
    <w:lvl w:ilvl="6" w:tplc="2F46FE2C">
      <w:start w:val="1"/>
      <w:numFmt w:val="bullet"/>
      <w:lvlText w:val=""/>
      <w:lvlJc w:val="left"/>
      <w:pPr>
        <w:ind w:left="5040" w:hanging="360"/>
      </w:pPr>
      <w:rPr>
        <w:rFonts w:hint="default" w:ascii="Symbol" w:hAnsi="Symbol"/>
      </w:rPr>
    </w:lvl>
    <w:lvl w:ilvl="7" w:tplc="99282620">
      <w:start w:val="1"/>
      <w:numFmt w:val="bullet"/>
      <w:lvlText w:val="o"/>
      <w:lvlJc w:val="left"/>
      <w:pPr>
        <w:ind w:left="5760" w:hanging="360"/>
      </w:pPr>
      <w:rPr>
        <w:rFonts w:hint="default" w:ascii="Courier New" w:hAnsi="Courier New"/>
      </w:rPr>
    </w:lvl>
    <w:lvl w:ilvl="8" w:tplc="1518A8E0">
      <w:start w:val="1"/>
      <w:numFmt w:val="bullet"/>
      <w:lvlText w:val=""/>
      <w:lvlJc w:val="left"/>
      <w:pPr>
        <w:ind w:left="6480" w:hanging="360"/>
      </w:pPr>
      <w:rPr>
        <w:rFonts w:hint="default" w:ascii="Wingdings" w:hAnsi="Wingdings"/>
      </w:rPr>
    </w:lvl>
  </w:abstractNum>
  <w:abstractNum w:abstractNumId="29" w15:restartNumberingAfterBreak="0">
    <w:nsid w:val="6C136C5E"/>
    <w:multiLevelType w:val="hybridMultilevel"/>
    <w:tmpl w:val="AA588488"/>
    <w:lvl w:ilvl="0" w:tplc="BB646E9C">
      <w:start w:val="1"/>
      <w:numFmt w:val="bullet"/>
      <w:lvlText w:val=""/>
      <w:lvlJc w:val="left"/>
      <w:pPr>
        <w:ind w:left="720" w:hanging="360"/>
      </w:pPr>
      <w:rPr>
        <w:rFonts w:hint="default" w:ascii="Symbol" w:hAnsi="Symbol"/>
      </w:rPr>
    </w:lvl>
    <w:lvl w:ilvl="1" w:tplc="D996DDFA">
      <w:start w:val="1"/>
      <w:numFmt w:val="bullet"/>
      <w:lvlText w:val="o"/>
      <w:lvlJc w:val="left"/>
      <w:pPr>
        <w:ind w:left="1440" w:hanging="360"/>
      </w:pPr>
      <w:rPr>
        <w:rFonts w:hint="default" w:ascii="Courier New" w:hAnsi="Courier New"/>
      </w:rPr>
    </w:lvl>
    <w:lvl w:ilvl="2" w:tplc="4D46D9AA">
      <w:start w:val="1"/>
      <w:numFmt w:val="bullet"/>
      <w:lvlText w:val=""/>
      <w:lvlJc w:val="left"/>
      <w:pPr>
        <w:ind w:left="2160" w:hanging="360"/>
      </w:pPr>
      <w:rPr>
        <w:rFonts w:hint="default" w:ascii="Wingdings" w:hAnsi="Wingdings"/>
      </w:rPr>
    </w:lvl>
    <w:lvl w:ilvl="3" w:tplc="E44CFEC4">
      <w:start w:val="1"/>
      <w:numFmt w:val="bullet"/>
      <w:lvlText w:val=""/>
      <w:lvlJc w:val="left"/>
      <w:pPr>
        <w:ind w:left="2880" w:hanging="360"/>
      </w:pPr>
      <w:rPr>
        <w:rFonts w:hint="default" w:ascii="Symbol" w:hAnsi="Symbol"/>
      </w:rPr>
    </w:lvl>
    <w:lvl w:ilvl="4" w:tplc="5EFC73B8">
      <w:start w:val="1"/>
      <w:numFmt w:val="bullet"/>
      <w:lvlText w:val="o"/>
      <w:lvlJc w:val="left"/>
      <w:pPr>
        <w:ind w:left="3600" w:hanging="360"/>
      </w:pPr>
      <w:rPr>
        <w:rFonts w:hint="default" w:ascii="Courier New" w:hAnsi="Courier New"/>
      </w:rPr>
    </w:lvl>
    <w:lvl w:ilvl="5" w:tplc="BBBCACDA">
      <w:start w:val="1"/>
      <w:numFmt w:val="bullet"/>
      <w:lvlText w:val=""/>
      <w:lvlJc w:val="left"/>
      <w:pPr>
        <w:ind w:left="4320" w:hanging="360"/>
      </w:pPr>
      <w:rPr>
        <w:rFonts w:hint="default" w:ascii="Wingdings" w:hAnsi="Wingdings"/>
      </w:rPr>
    </w:lvl>
    <w:lvl w:ilvl="6" w:tplc="A83A4964">
      <w:start w:val="1"/>
      <w:numFmt w:val="bullet"/>
      <w:lvlText w:val=""/>
      <w:lvlJc w:val="left"/>
      <w:pPr>
        <w:ind w:left="5040" w:hanging="360"/>
      </w:pPr>
      <w:rPr>
        <w:rFonts w:hint="default" w:ascii="Symbol" w:hAnsi="Symbol"/>
      </w:rPr>
    </w:lvl>
    <w:lvl w:ilvl="7" w:tplc="FF52A56E">
      <w:start w:val="1"/>
      <w:numFmt w:val="bullet"/>
      <w:lvlText w:val="o"/>
      <w:lvlJc w:val="left"/>
      <w:pPr>
        <w:ind w:left="5760" w:hanging="360"/>
      </w:pPr>
      <w:rPr>
        <w:rFonts w:hint="default" w:ascii="Courier New" w:hAnsi="Courier New"/>
      </w:rPr>
    </w:lvl>
    <w:lvl w:ilvl="8" w:tplc="FE8835B6">
      <w:start w:val="1"/>
      <w:numFmt w:val="bullet"/>
      <w:lvlText w:val=""/>
      <w:lvlJc w:val="left"/>
      <w:pPr>
        <w:ind w:left="6480" w:hanging="360"/>
      </w:pPr>
      <w:rPr>
        <w:rFonts w:hint="default" w:ascii="Wingdings" w:hAnsi="Wingdings"/>
      </w:rPr>
    </w:lvl>
  </w:abstractNum>
  <w:abstractNum w:abstractNumId="30" w15:restartNumberingAfterBreak="0">
    <w:nsid w:val="731E24E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5C1CCB1"/>
    <w:multiLevelType w:val="hybridMultilevel"/>
    <w:tmpl w:val="18D87F36"/>
    <w:lvl w:ilvl="0" w:tplc="BECC2AA2">
      <w:start w:val="1"/>
      <w:numFmt w:val="bullet"/>
      <w:lvlText w:val=""/>
      <w:lvlJc w:val="left"/>
      <w:pPr>
        <w:ind w:left="720" w:hanging="360"/>
      </w:pPr>
      <w:rPr>
        <w:rFonts w:hint="default" w:ascii="Symbol" w:hAnsi="Symbol"/>
      </w:rPr>
    </w:lvl>
    <w:lvl w:ilvl="1" w:tplc="FD346B7A">
      <w:start w:val="1"/>
      <w:numFmt w:val="bullet"/>
      <w:lvlText w:val="o"/>
      <w:lvlJc w:val="left"/>
      <w:pPr>
        <w:ind w:left="1440" w:hanging="360"/>
      </w:pPr>
      <w:rPr>
        <w:rFonts w:hint="default" w:ascii="Courier New" w:hAnsi="Courier New"/>
      </w:rPr>
    </w:lvl>
    <w:lvl w:ilvl="2" w:tplc="8B048392">
      <w:start w:val="1"/>
      <w:numFmt w:val="bullet"/>
      <w:lvlText w:val=""/>
      <w:lvlJc w:val="left"/>
      <w:pPr>
        <w:ind w:left="2160" w:hanging="360"/>
      </w:pPr>
      <w:rPr>
        <w:rFonts w:hint="default" w:ascii="Wingdings" w:hAnsi="Wingdings"/>
      </w:rPr>
    </w:lvl>
    <w:lvl w:ilvl="3" w:tplc="E88E3E18">
      <w:start w:val="1"/>
      <w:numFmt w:val="bullet"/>
      <w:lvlText w:val=""/>
      <w:lvlJc w:val="left"/>
      <w:pPr>
        <w:ind w:left="2880" w:hanging="360"/>
      </w:pPr>
      <w:rPr>
        <w:rFonts w:hint="default" w:ascii="Symbol" w:hAnsi="Symbol"/>
      </w:rPr>
    </w:lvl>
    <w:lvl w:ilvl="4" w:tplc="85B4D4CA">
      <w:start w:val="1"/>
      <w:numFmt w:val="bullet"/>
      <w:lvlText w:val="o"/>
      <w:lvlJc w:val="left"/>
      <w:pPr>
        <w:ind w:left="3600" w:hanging="360"/>
      </w:pPr>
      <w:rPr>
        <w:rFonts w:hint="default" w:ascii="Courier New" w:hAnsi="Courier New"/>
      </w:rPr>
    </w:lvl>
    <w:lvl w:ilvl="5" w:tplc="FF1EC1A6">
      <w:start w:val="1"/>
      <w:numFmt w:val="bullet"/>
      <w:lvlText w:val=""/>
      <w:lvlJc w:val="left"/>
      <w:pPr>
        <w:ind w:left="4320" w:hanging="360"/>
      </w:pPr>
      <w:rPr>
        <w:rFonts w:hint="default" w:ascii="Wingdings" w:hAnsi="Wingdings"/>
      </w:rPr>
    </w:lvl>
    <w:lvl w:ilvl="6" w:tplc="7880603E">
      <w:start w:val="1"/>
      <w:numFmt w:val="bullet"/>
      <w:lvlText w:val=""/>
      <w:lvlJc w:val="left"/>
      <w:pPr>
        <w:ind w:left="5040" w:hanging="360"/>
      </w:pPr>
      <w:rPr>
        <w:rFonts w:hint="default" w:ascii="Symbol" w:hAnsi="Symbol"/>
      </w:rPr>
    </w:lvl>
    <w:lvl w:ilvl="7" w:tplc="93EE8048">
      <w:start w:val="1"/>
      <w:numFmt w:val="bullet"/>
      <w:lvlText w:val="o"/>
      <w:lvlJc w:val="left"/>
      <w:pPr>
        <w:ind w:left="5760" w:hanging="360"/>
      </w:pPr>
      <w:rPr>
        <w:rFonts w:hint="default" w:ascii="Courier New" w:hAnsi="Courier New"/>
      </w:rPr>
    </w:lvl>
    <w:lvl w:ilvl="8" w:tplc="F174A8D6">
      <w:start w:val="1"/>
      <w:numFmt w:val="bullet"/>
      <w:lvlText w:val=""/>
      <w:lvlJc w:val="left"/>
      <w:pPr>
        <w:ind w:left="6480" w:hanging="360"/>
      </w:pPr>
      <w:rPr>
        <w:rFonts w:hint="default" w:ascii="Wingdings" w:hAnsi="Wingdings"/>
      </w:rPr>
    </w:lvl>
  </w:abstractNum>
  <w:abstractNum w:abstractNumId="32" w15:restartNumberingAfterBreak="0">
    <w:nsid w:val="7AA95C82"/>
    <w:multiLevelType w:val="hybridMultilevel"/>
    <w:tmpl w:val="86C2442C"/>
    <w:lvl w:ilvl="0" w:tplc="A2983ABE">
      <w:start w:val="1"/>
      <w:numFmt w:val="bullet"/>
      <w:lvlText w:val=""/>
      <w:lvlJc w:val="left"/>
      <w:pPr>
        <w:ind w:left="720" w:hanging="360"/>
      </w:pPr>
      <w:rPr>
        <w:rFonts w:hint="default" w:ascii="Symbol" w:hAnsi="Symbol"/>
      </w:rPr>
    </w:lvl>
    <w:lvl w:ilvl="1" w:tplc="182EF094">
      <w:start w:val="1"/>
      <w:numFmt w:val="bullet"/>
      <w:lvlText w:val="o"/>
      <w:lvlJc w:val="left"/>
      <w:pPr>
        <w:ind w:left="1440" w:hanging="360"/>
      </w:pPr>
      <w:rPr>
        <w:rFonts w:hint="default" w:ascii="Courier New" w:hAnsi="Courier New"/>
      </w:rPr>
    </w:lvl>
    <w:lvl w:ilvl="2" w:tplc="0AF6D382">
      <w:start w:val="1"/>
      <w:numFmt w:val="bullet"/>
      <w:lvlText w:val=""/>
      <w:lvlJc w:val="left"/>
      <w:pPr>
        <w:ind w:left="2160" w:hanging="360"/>
      </w:pPr>
      <w:rPr>
        <w:rFonts w:hint="default" w:ascii="Wingdings" w:hAnsi="Wingdings"/>
      </w:rPr>
    </w:lvl>
    <w:lvl w:ilvl="3" w:tplc="A446B6F2">
      <w:start w:val="1"/>
      <w:numFmt w:val="bullet"/>
      <w:lvlText w:val=""/>
      <w:lvlJc w:val="left"/>
      <w:pPr>
        <w:ind w:left="2880" w:hanging="360"/>
      </w:pPr>
      <w:rPr>
        <w:rFonts w:hint="default" w:ascii="Symbol" w:hAnsi="Symbol"/>
      </w:rPr>
    </w:lvl>
    <w:lvl w:ilvl="4" w:tplc="FE1E7954">
      <w:start w:val="1"/>
      <w:numFmt w:val="bullet"/>
      <w:lvlText w:val="o"/>
      <w:lvlJc w:val="left"/>
      <w:pPr>
        <w:ind w:left="3600" w:hanging="360"/>
      </w:pPr>
      <w:rPr>
        <w:rFonts w:hint="default" w:ascii="Courier New" w:hAnsi="Courier New"/>
      </w:rPr>
    </w:lvl>
    <w:lvl w:ilvl="5" w:tplc="17046B96">
      <w:start w:val="1"/>
      <w:numFmt w:val="bullet"/>
      <w:lvlText w:val=""/>
      <w:lvlJc w:val="left"/>
      <w:pPr>
        <w:ind w:left="4320" w:hanging="360"/>
      </w:pPr>
      <w:rPr>
        <w:rFonts w:hint="default" w:ascii="Wingdings" w:hAnsi="Wingdings"/>
      </w:rPr>
    </w:lvl>
    <w:lvl w:ilvl="6" w:tplc="F2F0A2C0">
      <w:start w:val="1"/>
      <w:numFmt w:val="bullet"/>
      <w:lvlText w:val=""/>
      <w:lvlJc w:val="left"/>
      <w:pPr>
        <w:ind w:left="5040" w:hanging="360"/>
      </w:pPr>
      <w:rPr>
        <w:rFonts w:hint="default" w:ascii="Symbol" w:hAnsi="Symbol"/>
      </w:rPr>
    </w:lvl>
    <w:lvl w:ilvl="7" w:tplc="468E222A">
      <w:start w:val="1"/>
      <w:numFmt w:val="bullet"/>
      <w:lvlText w:val="o"/>
      <w:lvlJc w:val="left"/>
      <w:pPr>
        <w:ind w:left="5760" w:hanging="360"/>
      </w:pPr>
      <w:rPr>
        <w:rFonts w:hint="default" w:ascii="Courier New" w:hAnsi="Courier New"/>
      </w:rPr>
    </w:lvl>
    <w:lvl w:ilvl="8" w:tplc="0F72CDEA">
      <w:start w:val="1"/>
      <w:numFmt w:val="bullet"/>
      <w:lvlText w:val=""/>
      <w:lvlJc w:val="left"/>
      <w:pPr>
        <w:ind w:left="6480" w:hanging="360"/>
      </w:pPr>
      <w:rPr>
        <w:rFonts w:hint="default" w:ascii="Wingdings" w:hAnsi="Wingdings"/>
      </w:rPr>
    </w:lvl>
  </w:abstractNum>
  <w:abstractNum w:abstractNumId="33" w15:restartNumberingAfterBreak="0">
    <w:nsid w:val="7E935C27"/>
    <w:multiLevelType w:val="hybridMultilevel"/>
    <w:tmpl w:val="945AEA66"/>
    <w:lvl w:ilvl="0" w:tplc="D472BDB6">
      <w:start w:val="1"/>
      <w:numFmt w:val="bullet"/>
      <w:lvlText w:val=""/>
      <w:lvlJc w:val="left"/>
      <w:pPr>
        <w:ind w:left="720" w:hanging="360"/>
      </w:pPr>
      <w:rPr>
        <w:rFonts w:hint="default" w:ascii="Symbol" w:hAnsi="Symbol"/>
      </w:rPr>
    </w:lvl>
    <w:lvl w:ilvl="1" w:tplc="7F30F7DA">
      <w:start w:val="1"/>
      <w:numFmt w:val="bullet"/>
      <w:lvlText w:val="o"/>
      <w:lvlJc w:val="left"/>
      <w:pPr>
        <w:ind w:left="1440" w:hanging="360"/>
      </w:pPr>
      <w:rPr>
        <w:rFonts w:hint="default" w:ascii="Courier New" w:hAnsi="Courier New"/>
      </w:rPr>
    </w:lvl>
    <w:lvl w:ilvl="2" w:tplc="F9A24928">
      <w:start w:val="1"/>
      <w:numFmt w:val="bullet"/>
      <w:lvlText w:val=""/>
      <w:lvlJc w:val="left"/>
      <w:pPr>
        <w:ind w:left="2160" w:hanging="360"/>
      </w:pPr>
      <w:rPr>
        <w:rFonts w:hint="default" w:ascii="Wingdings" w:hAnsi="Wingdings"/>
      </w:rPr>
    </w:lvl>
    <w:lvl w:ilvl="3" w:tplc="E4984B10">
      <w:start w:val="1"/>
      <w:numFmt w:val="bullet"/>
      <w:lvlText w:val=""/>
      <w:lvlJc w:val="left"/>
      <w:pPr>
        <w:ind w:left="2880" w:hanging="360"/>
      </w:pPr>
      <w:rPr>
        <w:rFonts w:hint="default" w:ascii="Symbol" w:hAnsi="Symbol"/>
      </w:rPr>
    </w:lvl>
    <w:lvl w:ilvl="4" w:tplc="0AEECD38">
      <w:start w:val="1"/>
      <w:numFmt w:val="bullet"/>
      <w:lvlText w:val="o"/>
      <w:lvlJc w:val="left"/>
      <w:pPr>
        <w:ind w:left="3600" w:hanging="360"/>
      </w:pPr>
      <w:rPr>
        <w:rFonts w:hint="default" w:ascii="Courier New" w:hAnsi="Courier New"/>
      </w:rPr>
    </w:lvl>
    <w:lvl w:ilvl="5" w:tplc="83EC5896">
      <w:start w:val="1"/>
      <w:numFmt w:val="bullet"/>
      <w:lvlText w:val=""/>
      <w:lvlJc w:val="left"/>
      <w:pPr>
        <w:ind w:left="4320" w:hanging="360"/>
      </w:pPr>
      <w:rPr>
        <w:rFonts w:hint="default" w:ascii="Wingdings" w:hAnsi="Wingdings"/>
      </w:rPr>
    </w:lvl>
    <w:lvl w:ilvl="6" w:tplc="DCB0C61C">
      <w:start w:val="1"/>
      <w:numFmt w:val="bullet"/>
      <w:lvlText w:val=""/>
      <w:lvlJc w:val="left"/>
      <w:pPr>
        <w:ind w:left="5040" w:hanging="360"/>
      </w:pPr>
      <w:rPr>
        <w:rFonts w:hint="default" w:ascii="Symbol" w:hAnsi="Symbol"/>
      </w:rPr>
    </w:lvl>
    <w:lvl w:ilvl="7" w:tplc="AE1637E2">
      <w:start w:val="1"/>
      <w:numFmt w:val="bullet"/>
      <w:lvlText w:val="o"/>
      <w:lvlJc w:val="left"/>
      <w:pPr>
        <w:ind w:left="5760" w:hanging="360"/>
      </w:pPr>
      <w:rPr>
        <w:rFonts w:hint="default" w:ascii="Courier New" w:hAnsi="Courier New"/>
      </w:rPr>
    </w:lvl>
    <w:lvl w:ilvl="8" w:tplc="5FD02380">
      <w:start w:val="1"/>
      <w:numFmt w:val="bullet"/>
      <w:lvlText w:val=""/>
      <w:lvlJc w:val="left"/>
      <w:pPr>
        <w:ind w:left="6480" w:hanging="360"/>
      </w:pPr>
      <w:rPr>
        <w:rFonts w:hint="default" w:ascii="Wingdings" w:hAnsi="Wingdings"/>
      </w:rPr>
    </w:lvl>
  </w:abstractNum>
  <w:num w:numId="38">
    <w:abstractNumId w:val="37"/>
  </w:num>
  <w:num w:numId="37">
    <w:abstractNumId w:val="36"/>
  </w:num>
  <w:num w:numId="36">
    <w:abstractNumId w:val="35"/>
  </w:num>
  <w:num w:numId="35">
    <w:abstractNumId w:val="34"/>
  </w:num>
  <w:num w:numId="1" w16cid:durableId="321473702">
    <w:abstractNumId w:val="29"/>
  </w:num>
  <w:num w:numId="2" w16cid:durableId="441724526">
    <w:abstractNumId w:val="27"/>
  </w:num>
  <w:num w:numId="3" w16cid:durableId="805704700">
    <w:abstractNumId w:val="13"/>
  </w:num>
  <w:num w:numId="4" w16cid:durableId="1484660851">
    <w:abstractNumId w:val="32"/>
  </w:num>
  <w:num w:numId="5" w16cid:durableId="1203054050">
    <w:abstractNumId w:val="33"/>
  </w:num>
  <w:num w:numId="6" w16cid:durableId="424348293">
    <w:abstractNumId w:val="22"/>
  </w:num>
  <w:num w:numId="7" w16cid:durableId="1798721483">
    <w:abstractNumId w:val="18"/>
  </w:num>
  <w:num w:numId="8" w16cid:durableId="1923905796">
    <w:abstractNumId w:val="28"/>
  </w:num>
  <w:num w:numId="9" w16cid:durableId="775949150">
    <w:abstractNumId w:val="20"/>
  </w:num>
  <w:num w:numId="10" w16cid:durableId="1736050145">
    <w:abstractNumId w:val="31"/>
  </w:num>
  <w:num w:numId="11" w16cid:durableId="486867423">
    <w:abstractNumId w:val="24"/>
  </w:num>
  <w:num w:numId="12" w16cid:durableId="1460149488">
    <w:abstractNumId w:val="23"/>
  </w:num>
  <w:num w:numId="13" w16cid:durableId="1843005930">
    <w:abstractNumId w:val="5"/>
  </w:num>
  <w:num w:numId="14" w16cid:durableId="787090476">
    <w:abstractNumId w:val="30"/>
  </w:num>
  <w:num w:numId="15" w16cid:durableId="1712456056">
    <w:abstractNumId w:val="4"/>
  </w:num>
  <w:num w:numId="16" w16cid:durableId="35352351">
    <w:abstractNumId w:val="8"/>
  </w:num>
  <w:num w:numId="17" w16cid:durableId="1215434012">
    <w:abstractNumId w:val="15"/>
  </w:num>
  <w:num w:numId="18" w16cid:durableId="858660803">
    <w:abstractNumId w:val="26"/>
  </w:num>
  <w:num w:numId="19" w16cid:durableId="1749034825">
    <w:abstractNumId w:val="17"/>
  </w:num>
  <w:num w:numId="20" w16cid:durableId="636105613">
    <w:abstractNumId w:val="19"/>
  </w:num>
  <w:num w:numId="21" w16cid:durableId="1050497446">
    <w:abstractNumId w:val="0"/>
  </w:num>
  <w:num w:numId="22" w16cid:durableId="1183595901">
    <w:abstractNumId w:val="10"/>
  </w:num>
  <w:num w:numId="23" w16cid:durableId="330105712">
    <w:abstractNumId w:val="11"/>
  </w:num>
  <w:num w:numId="24" w16cid:durableId="1718117675">
    <w:abstractNumId w:val="1"/>
  </w:num>
  <w:num w:numId="25" w16cid:durableId="1299456244">
    <w:abstractNumId w:val="3"/>
  </w:num>
  <w:num w:numId="26" w16cid:durableId="1494182377">
    <w:abstractNumId w:val="14"/>
  </w:num>
  <w:num w:numId="27" w16cid:durableId="635065250">
    <w:abstractNumId w:val="6"/>
  </w:num>
  <w:num w:numId="28" w16cid:durableId="2133017288">
    <w:abstractNumId w:val="16"/>
  </w:num>
  <w:num w:numId="29" w16cid:durableId="1839996230">
    <w:abstractNumId w:val="25"/>
  </w:num>
  <w:num w:numId="30" w16cid:durableId="951013102">
    <w:abstractNumId w:val="9"/>
  </w:num>
  <w:num w:numId="31" w16cid:durableId="2020085042">
    <w:abstractNumId w:val="7"/>
  </w:num>
  <w:num w:numId="32" w16cid:durableId="1230579253">
    <w:abstractNumId w:val="2"/>
  </w:num>
  <w:num w:numId="33" w16cid:durableId="1291933882">
    <w:abstractNumId w:val="21"/>
  </w:num>
  <w:num w:numId="34" w16cid:durableId="7332411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7B3"/>
    <w:rsid w:val="00001687"/>
    <w:rsid w:val="00001EC6"/>
    <w:rsid w:val="0000368F"/>
    <w:rsid w:val="0004F565"/>
    <w:rsid w:val="0008459F"/>
    <w:rsid w:val="00093CCF"/>
    <w:rsid w:val="000A29F6"/>
    <w:rsid w:val="000A5029"/>
    <w:rsid w:val="000B2A58"/>
    <w:rsid w:val="000C57B3"/>
    <w:rsid w:val="000D4624"/>
    <w:rsid w:val="001161F9"/>
    <w:rsid w:val="0013609B"/>
    <w:rsid w:val="001406B7"/>
    <w:rsid w:val="0016382E"/>
    <w:rsid w:val="00164C26"/>
    <w:rsid w:val="001654DE"/>
    <w:rsid w:val="001658F6"/>
    <w:rsid w:val="00171E9E"/>
    <w:rsid w:val="00193640"/>
    <w:rsid w:val="0019514F"/>
    <w:rsid w:val="001C0702"/>
    <w:rsid w:val="001C29F3"/>
    <w:rsid w:val="001E5D34"/>
    <w:rsid w:val="00220EE4"/>
    <w:rsid w:val="002564E8"/>
    <w:rsid w:val="00287B2C"/>
    <w:rsid w:val="00295A18"/>
    <w:rsid w:val="002B02E7"/>
    <w:rsid w:val="002C53DF"/>
    <w:rsid w:val="002D53C8"/>
    <w:rsid w:val="002F567A"/>
    <w:rsid w:val="00337B1B"/>
    <w:rsid w:val="00344B3E"/>
    <w:rsid w:val="00414AFB"/>
    <w:rsid w:val="00416A33"/>
    <w:rsid w:val="00425A3A"/>
    <w:rsid w:val="004470AF"/>
    <w:rsid w:val="004547D6"/>
    <w:rsid w:val="00496C6D"/>
    <w:rsid w:val="004D22F4"/>
    <w:rsid w:val="00514706"/>
    <w:rsid w:val="00526DC2"/>
    <w:rsid w:val="0053576F"/>
    <w:rsid w:val="0057695A"/>
    <w:rsid w:val="0058220D"/>
    <w:rsid w:val="0058510B"/>
    <w:rsid w:val="00586A0C"/>
    <w:rsid w:val="005A6A1E"/>
    <w:rsid w:val="005B5F13"/>
    <w:rsid w:val="005B7F83"/>
    <w:rsid w:val="005C34A8"/>
    <w:rsid w:val="005F2710"/>
    <w:rsid w:val="0061227B"/>
    <w:rsid w:val="00616E25"/>
    <w:rsid w:val="00646A39"/>
    <w:rsid w:val="00651B16"/>
    <w:rsid w:val="00655C77"/>
    <w:rsid w:val="00657D03"/>
    <w:rsid w:val="00676940"/>
    <w:rsid w:val="00690F0C"/>
    <w:rsid w:val="006B59F8"/>
    <w:rsid w:val="00700A51"/>
    <w:rsid w:val="0070252A"/>
    <w:rsid w:val="007154D9"/>
    <w:rsid w:val="00724799"/>
    <w:rsid w:val="00735A71"/>
    <w:rsid w:val="007A7F54"/>
    <w:rsid w:val="007B1D8C"/>
    <w:rsid w:val="007B58BB"/>
    <w:rsid w:val="007C7E82"/>
    <w:rsid w:val="007F3A1B"/>
    <w:rsid w:val="00801B6E"/>
    <w:rsid w:val="00824A11"/>
    <w:rsid w:val="00827497"/>
    <w:rsid w:val="008452B7"/>
    <w:rsid w:val="00846238"/>
    <w:rsid w:val="00854719"/>
    <w:rsid w:val="0085637C"/>
    <w:rsid w:val="008578C5"/>
    <w:rsid w:val="00881537"/>
    <w:rsid w:val="008975E4"/>
    <w:rsid w:val="008A24F2"/>
    <w:rsid w:val="008B4328"/>
    <w:rsid w:val="008E7FF5"/>
    <w:rsid w:val="008F16EC"/>
    <w:rsid w:val="00900276"/>
    <w:rsid w:val="00905B42"/>
    <w:rsid w:val="00911D31"/>
    <w:rsid w:val="00921CFF"/>
    <w:rsid w:val="00931B7D"/>
    <w:rsid w:val="0093435E"/>
    <w:rsid w:val="00937D47"/>
    <w:rsid w:val="009551DB"/>
    <w:rsid w:val="00960E33"/>
    <w:rsid w:val="00983303"/>
    <w:rsid w:val="00987984"/>
    <w:rsid w:val="00990DC2"/>
    <w:rsid w:val="009A12D7"/>
    <w:rsid w:val="009B322F"/>
    <w:rsid w:val="009D03C4"/>
    <w:rsid w:val="00A661D0"/>
    <w:rsid w:val="00A95445"/>
    <w:rsid w:val="00AA143D"/>
    <w:rsid w:val="00AB1CB3"/>
    <w:rsid w:val="00B4420D"/>
    <w:rsid w:val="00B558FC"/>
    <w:rsid w:val="00B61703"/>
    <w:rsid w:val="00BE2467"/>
    <w:rsid w:val="00C15EA3"/>
    <w:rsid w:val="00C223E6"/>
    <w:rsid w:val="00C25998"/>
    <w:rsid w:val="00C272A9"/>
    <w:rsid w:val="00C34832"/>
    <w:rsid w:val="00C4374B"/>
    <w:rsid w:val="00C50B3B"/>
    <w:rsid w:val="00C54629"/>
    <w:rsid w:val="00C5689A"/>
    <w:rsid w:val="00C612C5"/>
    <w:rsid w:val="00CB6138"/>
    <w:rsid w:val="00CD0D6E"/>
    <w:rsid w:val="00CD5AA2"/>
    <w:rsid w:val="00CE030E"/>
    <w:rsid w:val="00CF7DB5"/>
    <w:rsid w:val="00D23714"/>
    <w:rsid w:val="00D24A33"/>
    <w:rsid w:val="00D33AEB"/>
    <w:rsid w:val="00D346BA"/>
    <w:rsid w:val="00D35C06"/>
    <w:rsid w:val="00D40C69"/>
    <w:rsid w:val="00D40F4E"/>
    <w:rsid w:val="00D43D75"/>
    <w:rsid w:val="00D61CB8"/>
    <w:rsid w:val="00D63E97"/>
    <w:rsid w:val="00D804FE"/>
    <w:rsid w:val="00D91D46"/>
    <w:rsid w:val="00D92A19"/>
    <w:rsid w:val="00D959FD"/>
    <w:rsid w:val="00DA36FB"/>
    <w:rsid w:val="00DC1535"/>
    <w:rsid w:val="00DD0F37"/>
    <w:rsid w:val="00DF3B4E"/>
    <w:rsid w:val="00E07263"/>
    <w:rsid w:val="00E159F3"/>
    <w:rsid w:val="00E23D14"/>
    <w:rsid w:val="00E31CE0"/>
    <w:rsid w:val="00E54346"/>
    <w:rsid w:val="00E64BC7"/>
    <w:rsid w:val="00E82744"/>
    <w:rsid w:val="00E97B79"/>
    <w:rsid w:val="00EA1D4A"/>
    <w:rsid w:val="00EB40B5"/>
    <w:rsid w:val="00EB518B"/>
    <w:rsid w:val="00ED5ECB"/>
    <w:rsid w:val="00F00FF7"/>
    <w:rsid w:val="00F14A65"/>
    <w:rsid w:val="00F313B3"/>
    <w:rsid w:val="00F40C35"/>
    <w:rsid w:val="00F453E8"/>
    <w:rsid w:val="00F717FA"/>
    <w:rsid w:val="00F91710"/>
    <w:rsid w:val="00FA58F4"/>
    <w:rsid w:val="00FC042C"/>
    <w:rsid w:val="00FC3B54"/>
    <w:rsid w:val="00FC51D1"/>
    <w:rsid w:val="00FE5EBC"/>
    <w:rsid w:val="00FF2AF9"/>
    <w:rsid w:val="016A26AE"/>
    <w:rsid w:val="01C25ACE"/>
    <w:rsid w:val="023E09D6"/>
    <w:rsid w:val="024897F5"/>
    <w:rsid w:val="02830616"/>
    <w:rsid w:val="029AF7D2"/>
    <w:rsid w:val="02B8FE33"/>
    <w:rsid w:val="033FDD30"/>
    <w:rsid w:val="03F52F27"/>
    <w:rsid w:val="0405ED4A"/>
    <w:rsid w:val="0459EAC4"/>
    <w:rsid w:val="04F6987F"/>
    <w:rsid w:val="05253B21"/>
    <w:rsid w:val="0542EB35"/>
    <w:rsid w:val="05A2D59B"/>
    <w:rsid w:val="0600962A"/>
    <w:rsid w:val="060E8E7E"/>
    <w:rsid w:val="06719FEF"/>
    <w:rsid w:val="06B3B421"/>
    <w:rsid w:val="06CBE63A"/>
    <w:rsid w:val="0783A3E5"/>
    <w:rsid w:val="090D54F3"/>
    <w:rsid w:val="0943D613"/>
    <w:rsid w:val="09CDDF1F"/>
    <w:rsid w:val="0A447C3B"/>
    <w:rsid w:val="0AC1779F"/>
    <w:rsid w:val="0C1F3848"/>
    <w:rsid w:val="0CF49942"/>
    <w:rsid w:val="0D4AECC1"/>
    <w:rsid w:val="0D6C0E1A"/>
    <w:rsid w:val="0DBBB4A8"/>
    <w:rsid w:val="0DC05645"/>
    <w:rsid w:val="0DD3E509"/>
    <w:rsid w:val="0E297B40"/>
    <w:rsid w:val="0E4B02C1"/>
    <w:rsid w:val="0EC3B097"/>
    <w:rsid w:val="0EDDEA52"/>
    <w:rsid w:val="0F188121"/>
    <w:rsid w:val="0FFC70AC"/>
    <w:rsid w:val="1078D1DB"/>
    <w:rsid w:val="10904306"/>
    <w:rsid w:val="10C169DB"/>
    <w:rsid w:val="10D98A1B"/>
    <w:rsid w:val="1106C022"/>
    <w:rsid w:val="11212510"/>
    <w:rsid w:val="11280604"/>
    <w:rsid w:val="115F83EE"/>
    <w:rsid w:val="128C0A55"/>
    <w:rsid w:val="12BA8F11"/>
    <w:rsid w:val="12C70644"/>
    <w:rsid w:val="131A9494"/>
    <w:rsid w:val="13F82DC5"/>
    <w:rsid w:val="14420FB9"/>
    <w:rsid w:val="145A0061"/>
    <w:rsid w:val="14986CF9"/>
    <w:rsid w:val="149B129B"/>
    <w:rsid w:val="14C4A267"/>
    <w:rsid w:val="15DA8E0B"/>
    <w:rsid w:val="168FB9A0"/>
    <w:rsid w:val="17893E3D"/>
    <w:rsid w:val="17BE3103"/>
    <w:rsid w:val="17E51578"/>
    <w:rsid w:val="17E7D246"/>
    <w:rsid w:val="1841E392"/>
    <w:rsid w:val="185991FD"/>
    <w:rsid w:val="1915826E"/>
    <w:rsid w:val="1A3BCDD0"/>
    <w:rsid w:val="1A69CC92"/>
    <w:rsid w:val="1B1A2CCC"/>
    <w:rsid w:val="1B681FBC"/>
    <w:rsid w:val="1CE31B70"/>
    <w:rsid w:val="1D550C96"/>
    <w:rsid w:val="1DA119C5"/>
    <w:rsid w:val="1DE5A52C"/>
    <w:rsid w:val="1DE759BA"/>
    <w:rsid w:val="1E3C9493"/>
    <w:rsid w:val="1E62BD6C"/>
    <w:rsid w:val="1F133969"/>
    <w:rsid w:val="1F296D8D"/>
    <w:rsid w:val="1F462DBC"/>
    <w:rsid w:val="203AB6D0"/>
    <w:rsid w:val="20E4C251"/>
    <w:rsid w:val="21129828"/>
    <w:rsid w:val="216B3322"/>
    <w:rsid w:val="21BA1623"/>
    <w:rsid w:val="21E918DF"/>
    <w:rsid w:val="2346DA2D"/>
    <w:rsid w:val="23624344"/>
    <w:rsid w:val="2371DD6C"/>
    <w:rsid w:val="23EF2DA1"/>
    <w:rsid w:val="23FC4DCA"/>
    <w:rsid w:val="24382041"/>
    <w:rsid w:val="2445C2A3"/>
    <w:rsid w:val="246EDDFB"/>
    <w:rsid w:val="2503B53B"/>
    <w:rsid w:val="25258021"/>
    <w:rsid w:val="26340995"/>
    <w:rsid w:val="27112640"/>
    <w:rsid w:val="278FA0BA"/>
    <w:rsid w:val="28896E6A"/>
    <w:rsid w:val="299AB7B8"/>
    <w:rsid w:val="2A9B9624"/>
    <w:rsid w:val="2AAF5CFA"/>
    <w:rsid w:val="2ADC4E25"/>
    <w:rsid w:val="2B3489C3"/>
    <w:rsid w:val="2BC22237"/>
    <w:rsid w:val="2BC88E8D"/>
    <w:rsid w:val="2BD13A91"/>
    <w:rsid w:val="2C33A0B8"/>
    <w:rsid w:val="2C7A66AF"/>
    <w:rsid w:val="2CB8B236"/>
    <w:rsid w:val="2D17C5A3"/>
    <w:rsid w:val="2D86134E"/>
    <w:rsid w:val="2E78EB90"/>
    <w:rsid w:val="2E861311"/>
    <w:rsid w:val="2FBA2C2D"/>
    <w:rsid w:val="300D792A"/>
    <w:rsid w:val="3106BD82"/>
    <w:rsid w:val="315D8106"/>
    <w:rsid w:val="31C1AE22"/>
    <w:rsid w:val="32368DE1"/>
    <w:rsid w:val="332AFA4F"/>
    <w:rsid w:val="338E886E"/>
    <w:rsid w:val="34148A87"/>
    <w:rsid w:val="3561943B"/>
    <w:rsid w:val="363A268E"/>
    <w:rsid w:val="36BAF0DB"/>
    <w:rsid w:val="371952A1"/>
    <w:rsid w:val="37CBF4B2"/>
    <w:rsid w:val="38864C61"/>
    <w:rsid w:val="3A78D218"/>
    <w:rsid w:val="3A924262"/>
    <w:rsid w:val="3B1EFDAF"/>
    <w:rsid w:val="3B40DD68"/>
    <w:rsid w:val="3BB61CAA"/>
    <w:rsid w:val="3BD78F84"/>
    <w:rsid w:val="3E273EDC"/>
    <w:rsid w:val="3E577F33"/>
    <w:rsid w:val="3E934EA0"/>
    <w:rsid w:val="3F330175"/>
    <w:rsid w:val="3F8E6088"/>
    <w:rsid w:val="3FBA7341"/>
    <w:rsid w:val="4060A5D2"/>
    <w:rsid w:val="40808A5D"/>
    <w:rsid w:val="40A794E0"/>
    <w:rsid w:val="40AAB7FD"/>
    <w:rsid w:val="413AB821"/>
    <w:rsid w:val="41897B40"/>
    <w:rsid w:val="41EBB353"/>
    <w:rsid w:val="420D47C5"/>
    <w:rsid w:val="42162C35"/>
    <w:rsid w:val="422FA24C"/>
    <w:rsid w:val="4274951D"/>
    <w:rsid w:val="4279237C"/>
    <w:rsid w:val="427CA6AB"/>
    <w:rsid w:val="42FFACA1"/>
    <w:rsid w:val="4336F2CF"/>
    <w:rsid w:val="43F81CE3"/>
    <w:rsid w:val="442A8463"/>
    <w:rsid w:val="444C7FF8"/>
    <w:rsid w:val="44664D8B"/>
    <w:rsid w:val="44FC91F0"/>
    <w:rsid w:val="4518B719"/>
    <w:rsid w:val="460271B9"/>
    <w:rsid w:val="47DEE220"/>
    <w:rsid w:val="49559420"/>
    <w:rsid w:val="49FFC4BB"/>
    <w:rsid w:val="4A501251"/>
    <w:rsid w:val="4B41B7CA"/>
    <w:rsid w:val="4B5182B4"/>
    <w:rsid w:val="4B917AA6"/>
    <w:rsid w:val="4B9EDAC8"/>
    <w:rsid w:val="4C0643F6"/>
    <w:rsid w:val="4C6420D6"/>
    <w:rsid w:val="4CB02C79"/>
    <w:rsid w:val="4D1FE75C"/>
    <w:rsid w:val="4D6AC5EC"/>
    <w:rsid w:val="4D782393"/>
    <w:rsid w:val="4E265D7D"/>
    <w:rsid w:val="4E2D79A7"/>
    <w:rsid w:val="4E341B1F"/>
    <w:rsid w:val="4E6827BD"/>
    <w:rsid w:val="4EF25B1C"/>
    <w:rsid w:val="4F5EBB2E"/>
    <w:rsid w:val="504ECC52"/>
    <w:rsid w:val="508D934B"/>
    <w:rsid w:val="509538AC"/>
    <w:rsid w:val="50D872E3"/>
    <w:rsid w:val="512CE820"/>
    <w:rsid w:val="51338188"/>
    <w:rsid w:val="529F5CA9"/>
    <w:rsid w:val="52B6BCCD"/>
    <w:rsid w:val="52BA8270"/>
    <w:rsid w:val="5308EA1E"/>
    <w:rsid w:val="53BBD5F1"/>
    <w:rsid w:val="53D1FE98"/>
    <w:rsid w:val="5472142D"/>
    <w:rsid w:val="554857D7"/>
    <w:rsid w:val="5585787C"/>
    <w:rsid w:val="565F4D55"/>
    <w:rsid w:val="56B41190"/>
    <w:rsid w:val="56E6A4B4"/>
    <w:rsid w:val="5768CDA7"/>
    <w:rsid w:val="58999107"/>
    <w:rsid w:val="58F4A870"/>
    <w:rsid w:val="59C74246"/>
    <w:rsid w:val="5A66D62F"/>
    <w:rsid w:val="5C782EFE"/>
    <w:rsid w:val="5CBF81FC"/>
    <w:rsid w:val="5D8E6A4B"/>
    <w:rsid w:val="5DC0DC14"/>
    <w:rsid w:val="5DE51534"/>
    <w:rsid w:val="5EA733C0"/>
    <w:rsid w:val="60339367"/>
    <w:rsid w:val="604098B1"/>
    <w:rsid w:val="6047F7BD"/>
    <w:rsid w:val="61B4E288"/>
    <w:rsid w:val="61B6242F"/>
    <w:rsid w:val="62296651"/>
    <w:rsid w:val="62685775"/>
    <w:rsid w:val="6282CC22"/>
    <w:rsid w:val="63B686C1"/>
    <w:rsid w:val="63EA2389"/>
    <w:rsid w:val="645D45E8"/>
    <w:rsid w:val="6465DB21"/>
    <w:rsid w:val="652484D2"/>
    <w:rsid w:val="661C2B2C"/>
    <w:rsid w:val="6647CFA8"/>
    <w:rsid w:val="668D8BF6"/>
    <w:rsid w:val="6770364A"/>
    <w:rsid w:val="68113C31"/>
    <w:rsid w:val="68A374C4"/>
    <w:rsid w:val="68C74CB3"/>
    <w:rsid w:val="6965A69B"/>
    <w:rsid w:val="69F7BF83"/>
    <w:rsid w:val="6A054D85"/>
    <w:rsid w:val="6A7DC6CF"/>
    <w:rsid w:val="6B7F34EE"/>
    <w:rsid w:val="6B86D194"/>
    <w:rsid w:val="6BBAFF01"/>
    <w:rsid w:val="6D9A9482"/>
    <w:rsid w:val="6E7AB89B"/>
    <w:rsid w:val="6EAFB4AC"/>
    <w:rsid w:val="6F92FAC6"/>
    <w:rsid w:val="6FC7791C"/>
    <w:rsid w:val="70236F37"/>
    <w:rsid w:val="702BC3D0"/>
    <w:rsid w:val="70493E78"/>
    <w:rsid w:val="7064D992"/>
    <w:rsid w:val="7078B6C3"/>
    <w:rsid w:val="7159CEF0"/>
    <w:rsid w:val="7196CF25"/>
    <w:rsid w:val="71A40A40"/>
    <w:rsid w:val="71E5A949"/>
    <w:rsid w:val="71FF4461"/>
    <w:rsid w:val="72049007"/>
    <w:rsid w:val="726F8E5A"/>
    <w:rsid w:val="72E9492C"/>
    <w:rsid w:val="73858AF2"/>
    <w:rsid w:val="7389618D"/>
    <w:rsid w:val="7397B9B2"/>
    <w:rsid w:val="73C01D6D"/>
    <w:rsid w:val="73FDD184"/>
    <w:rsid w:val="7400BAAC"/>
    <w:rsid w:val="74017660"/>
    <w:rsid w:val="74378985"/>
    <w:rsid w:val="74D94A4A"/>
    <w:rsid w:val="74F44CEE"/>
    <w:rsid w:val="75891B53"/>
    <w:rsid w:val="760E2DB4"/>
    <w:rsid w:val="76466CAE"/>
    <w:rsid w:val="76B76F29"/>
    <w:rsid w:val="77CFE3CD"/>
    <w:rsid w:val="77D6A7F6"/>
    <w:rsid w:val="78D7D2F9"/>
    <w:rsid w:val="78F30FF0"/>
    <w:rsid w:val="7931AD0A"/>
    <w:rsid w:val="793BEABF"/>
    <w:rsid w:val="7952B651"/>
    <w:rsid w:val="7983F587"/>
    <w:rsid w:val="7A66598F"/>
    <w:rsid w:val="7A864F63"/>
    <w:rsid w:val="7A986654"/>
    <w:rsid w:val="7AAF37D4"/>
    <w:rsid w:val="7AE44EC4"/>
    <w:rsid w:val="7B14FF38"/>
    <w:rsid w:val="7C2DC9D6"/>
    <w:rsid w:val="7C369EE7"/>
    <w:rsid w:val="7C37FB11"/>
    <w:rsid w:val="7D136E76"/>
    <w:rsid w:val="7D29F318"/>
    <w:rsid w:val="7E72A4D2"/>
    <w:rsid w:val="7E8CF0B6"/>
    <w:rsid w:val="7EAB52EC"/>
    <w:rsid w:val="7F36A36D"/>
    <w:rsid w:val="7F56F878"/>
    <w:rsid w:val="7F739390"/>
    <w:rsid w:val="7F76AA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66090"/>
  <w15:docId w15:val="{014360DD-4792-41CD-9D0F-829F97BE0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linker" w:hAnsi="Blinker" w:eastAsia="Blinker" w:cs="Blinker"/>
        <w:lang w:val="en-IE"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F3A1B"/>
  </w:style>
  <w:style w:type="paragraph" w:styleId="Heading1">
    <w:name w:val="heading 1"/>
    <w:basedOn w:val="Normal"/>
    <w:next w:val="Normal"/>
    <w:link w:val="Heading1Char"/>
    <w:uiPriority w:val="9"/>
    <w:qFormat/>
    <w:rsid w:val="007957C7"/>
    <w:pPr>
      <w:keepNext/>
      <w:keepLines/>
      <w:pBdr>
        <w:left w:val="single" w:color="1C4DA1" w:themeColor="text2" w:sz="12" w:space="12"/>
      </w:pBdr>
      <w:spacing w:before="80" w:after="240" w:line="240" w:lineRule="auto"/>
      <w:outlineLvl w:val="0"/>
    </w:pPr>
    <w:rPr>
      <w:rFonts w:asciiTheme="majorHAnsi" w:hAnsiTheme="majorHAnsi" w:eastAsiaTheme="majorEastAsia" w:cstheme="majorBidi"/>
      <w:color w:val="20262C" w:themeColor="text1"/>
      <w:spacing w:val="10"/>
      <w:sz w:val="32"/>
      <w:szCs w:val="36"/>
    </w:rPr>
  </w:style>
  <w:style w:type="paragraph" w:styleId="Heading2">
    <w:name w:val="heading 2"/>
    <w:basedOn w:val="Normal"/>
    <w:next w:val="Normal"/>
    <w:link w:val="Heading2Char"/>
    <w:uiPriority w:val="9"/>
    <w:unhideWhenUsed/>
    <w:qFormat/>
    <w:rsid w:val="004859A8"/>
    <w:pPr>
      <w:keepNext/>
      <w:keepLines/>
      <w:spacing w:before="120" w:after="240" w:line="240" w:lineRule="auto"/>
      <w:outlineLvl w:val="1"/>
    </w:pPr>
    <w:rPr>
      <w:rFonts w:asciiTheme="majorHAnsi" w:hAnsiTheme="majorHAnsi" w:eastAsiaTheme="majorEastAsia" w:cstheme="majorBidi"/>
      <w:color w:val="20262C" w:themeColor="text1"/>
      <w:spacing w:val="8"/>
      <w:sz w:val="28"/>
      <w:szCs w:val="36"/>
      <w:lang w:val="de-DE"/>
    </w:rPr>
  </w:style>
  <w:style w:type="paragraph" w:styleId="Heading3">
    <w:name w:val="heading 3"/>
    <w:basedOn w:val="Normal"/>
    <w:next w:val="Normal"/>
    <w:link w:val="Heading3Char"/>
    <w:uiPriority w:val="9"/>
    <w:unhideWhenUsed/>
    <w:qFormat/>
    <w:rsid w:val="00563419"/>
    <w:pPr>
      <w:keepNext/>
      <w:keepLines/>
      <w:spacing w:before="80" w:after="120" w:line="240" w:lineRule="auto"/>
      <w:outlineLvl w:val="2"/>
    </w:pPr>
    <w:rPr>
      <w:rFonts w:asciiTheme="majorHAnsi" w:hAnsiTheme="majorHAnsi" w:eastAsiaTheme="majorEastAsia" w:cstheme="majorBidi"/>
      <w:color w:val="1C4DA1" w:themeColor="text2"/>
      <w:spacing w:val="7"/>
      <w:sz w:val="24"/>
      <w:szCs w:val="28"/>
      <w:lang w:val="de-DE"/>
    </w:rPr>
  </w:style>
  <w:style w:type="paragraph" w:styleId="Heading4">
    <w:name w:val="heading 4"/>
    <w:basedOn w:val="Normal"/>
    <w:next w:val="Normal"/>
    <w:link w:val="Heading4Char"/>
    <w:uiPriority w:val="9"/>
    <w:semiHidden/>
    <w:unhideWhenUsed/>
    <w:qFormat/>
    <w:rsid w:val="00581779"/>
    <w:pPr>
      <w:keepNext/>
      <w:keepLines/>
      <w:spacing w:before="80" w:after="0" w:line="240" w:lineRule="auto"/>
      <w:outlineLvl w:val="3"/>
    </w:pPr>
    <w:rPr>
      <w:rFonts w:ascii="Blinker SemiBold" w:hAnsi="Blinker SemiBold" w:eastAsiaTheme="majorEastAsia" w:cstheme="majorBidi"/>
      <w:iCs/>
      <w:color w:val="1C4DA1" w:themeColor="text2"/>
      <w:spacing w:val="8"/>
      <w:sz w:val="26"/>
      <w:szCs w:val="28"/>
    </w:rPr>
  </w:style>
  <w:style w:type="paragraph" w:styleId="Heading5">
    <w:name w:val="heading 5"/>
    <w:basedOn w:val="Normal"/>
    <w:next w:val="Normal"/>
    <w:link w:val="Heading5Char"/>
    <w:uiPriority w:val="9"/>
    <w:semiHidden/>
    <w:unhideWhenUsed/>
    <w:qFormat/>
    <w:rsid w:val="007F64E6"/>
    <w:pPr>
      <w:keepNext/>
      <w:keepLines/>
      <w:spacing w:before="80" w:after="0" w:line="240" w:lineRule="auto"/>
      <w:outlineLvl w:val="4"/>
    </w:pPr>
    <w:rPr>
      <w:rFonts w:asciiTheme="majorHAnsi" w:hAnsiTheme="majorHAnsi" w:eastAsiaTheme="majorEastAsia" w:cstheme="majorBidi"/>
      <w:sz w:val="24"/>
      <w:szCs w:val="24"/>
    </w:rPr>
  </w:style>
  <w:style w:type="paragraph" w:styleId="Heading6">
    <w:name w:val="heading 6"/>
    <w:basedOn w:val="Normal"/>
    <w:next w:val="Normal"/>
    <w:link w:val="Heading6Char"/>
    <w:uiPriority w:val="9"/>
    <w:semiHidden/>
    <w:unhideWhenUsed/>
    <w:qFormat/>
    <w:rsid w:val="007F64E6"/>
    <w:pPr>
      <w:keepNext/>
      <w:keepLines/>
      <w:spacing w:before="80" w:after="0" w:line="240" w:lineRule="auto"/>
      <w:outlineLvl w:val="5"/>
    </w:pPr>
    <w:rPr>
      <w:rFonts w:asciiTheme="majorHAnsi" w:hAnsiTheme="majorHAnsi" w:eastAsiaTheme="majorEastAsia" w:cstheme="majorBidi"/>
      <w:i/>
      <w:iCs/>
      <w:sz w:val="24"/>
      <w:szCs w:val="24"/>
    </w:rPr>
  </w:style>
  <w:style w:type="paragraph" w:styleId="Heading7">
    <w:name w:val="heading 7"/>
    <w:basedOn w:val="Normal"/>
    <w:next w:val="Normal"/>
    <w:link w:val="Heading7Char"/>
    <w:uiPriority w:val="9"/>
    <w:semiHidden/>
    <w:unhideWhenUsed/>
    <w:qFormat/>
    <w:rsid w:val="004859A8"/>
    <w:pPr>
      <w:keepNext/>
      <w:keepLines/>
      <w:spacing w:before="80" w:after="0" w:line="240" w:lineRule="auto"/>
      <w:outlineLvl w:val="6"/>
    </w:pPr>
    <w:rPr>
      <w:rFonts w:asciiTheme="majorHAnsi" w:hAnsiTheme="majorHAnsi" w:eastAsiaTheme="majorEastAsia" w:cstheme="majorBidi"/>
      <w:color w:val="1C4DA1" w:themeColor="text2"/>
      <w:sz w:val="24"/>
      <w:szCs w:val="24"/>
    </w:rPr>
  </w:style>
  <w:style w:type="paragraph" w:styleId="Heading8">
    <w:name w:val="heading 8"/>
    <w:basedOn w:val="Normal"/>
    <w:next w:val="Normal"/>
    <w:link w:val="Heading8Char"/>
    <w:uiPriority w:val="9"/>
    <w:semiHidden/>
    <w:unhideWhenUsed/>
    <w:qFormat/>
    <w:rsid w:val="007F64E6"/>
    <w:pPr>
      <w:keepNext/>
      <w:keepLines/>
      <w:spacing w:before="80" w:after="0" w:line="240" w:lineRule="auto"/>
      <w:outlineLvl w:val="7"/>
    </w:pPr>
    <w:rPr>
      <w:rFonts w:asciiTheme="majorHAnsi" w:hAnsiTheme="majorHAnsi" w:eastAsiaTheme="majorEastAsia" w:cstheme="majorBidi"/>
      <w:caps/>
    </w:rPr>
  </w:style>
  <w:style w:type="paragraph" w:styleId="Heading9">
    <w:name w:val="heading 9"/>
    <w:basedOn w:val="Normal"/>
    <w:next w:val="Normal"/>
    <w:link w:val="Heading9Char"/>
    <w:uiPriority w:val="9"/>
    <w:semiHidden/>
    <w:unhideWhenUsed/>
    <w:qFormat/>
    <w:rsid w:val="007F64E6"/>
    <w:pPr>
      <w:keepNext/>
      <w:keepLines/>
      <w:spacing w:before="80" w:after="0" w:line="240" w:lineRule="auto"/>
      <w:outlineLvl w:val="8"/>
    </w:pPr>
    <w:rPr>
      <w:rFonts w:asciiTheme="majorHAnsi" w:hAnsiTheme="majorHAnsi" w:eastAsiaTheme="majorEastAsia" w:cstheme="majorBidi"/>
      <w:i/>
      <w:iCs/>
      <w:cap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1A007D"/>
    <w:pPr>
      <w:spacing w:after="0" w:line="240" w:lineRule="auto"/>
      <w:contextualSpacing/>
    </w:pPr>
    <w:rPr>
      <w:rFonts w:asciiTheme="majorHAnsi" w:hAnsiTheme="majorHAnsi" w:eastAsiaTheme="majorEastAsia" w:cstheme="majorBidi"/>
      <w:color w:val="1C4DA1" w:themeColor="text2"/>
      <w:spacing w:val="22"/>
      <w:sz w:val="56"/>
      <w:szCs w:val="76"/>
    </w:rPr>
  </w:style>
  <w:style w:type="paragraph" w:styleId="NoSpacing">
    <w:name w:val="No Spacing"/>
    <w:link w:val="NoSpacingChar"/>
    <w:uiPriority w:val="1"/>
    <w:qFormat/>
    <w:rsid w:val="007F64E6"/>
    <w:pPr>
      <w:spacing w:after="0" w:line="240" w:lineRule="auto"/>
    </w:pPr>
  </w:style>
  <w:style w:type="character" w:styleId="NoSpacingChar" w:customStyle="1">
    <w:name w:val="No Spacing Char"/>
    <w:basedOn w:val="DefaultParagraphFont"/>
    <w:link w:val="NoSpacing"/>
    <w:uiPriority w:val="1"/>
    <w:rsid w:val="0083024A"/>
  </w:style>
  <w:style w:type="paragraph" w:styleId="Header">
    <w:name w:val="header"/>
    <w:basedOn w:val="Normal"/>
    <w:link w:val="HeaderChar"/>
    <w:uiPriority w:val="99"/>
    <w:unhideWhenUsed/>
    <w:rsid w:val="0083024A"/>
    <w:pPr>
      <w:tabs>
        <w:tab w:val="center" w:pos="4819"/>
        <w:tab w:val="right" w:pos="9638"/>
      </w:tabs>
      <w:spacing w:after="0" w:line="240" w:lineRule="auto"/>
    </w:pPr>
  </w:style>
  <w:style w:type="character" w:styleId="HeaderChar" w:customStyle="1">
    <w:name w:val="Header Char"/>
    <w:basedOn w:val="DefaultParagraphFont"/>
    <w:link w:val="Header"/>
    <w:uiPriority w:val="99"/>
    <w:rsid w:val="0083024A"/>
  </w:style>
  <w:style w:type="paragraph" w:styleId="Footer">
    <w:name w:val="footer"/>
    <w:basedOn w:val="Normal"/>
    <w:link w:val="FooterChar"/>
    <w:uiPriority w:val="99"/>
    <w:unhideWhenUsed/>
    <w:rsid w:val="0083024A"/>
    <w:pPr>
      <w:tabs>
        <w:tab w:val="center" w:pos="4819"/>
        <w:tab w:val="right" w:pos="9638"/>
      </w:tabs>
      <w:spacing w:after="0" w:line="240" w:lineRule="auto"/>
    </w:pPr>
  </w:style>
  <w:style w:type="character" w:styleId="FooterChar" w:customStyle="1">
    <w:name w:val="Footer Char"/>
    <w:basedOn w:val="DefaultParagraphFont"/>
    <w:link w:val="Footer"/>
    <w:uiPriority w:val="99"/>
    <w:rsid w:val="0083024A"/>
  </w:style>
  <w:style w:type="character" w:styleId="TitleChar" w:customStyle="1">
    <w:name w:val="Title Char"/>
    <w:basedOn w:val="DefaultParagraphFont"/>
    <w:link w:val="Title"/>
    <w:uiPriority w:val="10"/>
    <w:rsid w:val="001A007D"/>
    <w:rPr>
      <w:rFonts w:asciiTheme="majorHAnsi" w:hAnsiTheme="majorHAnsi" w:eastAsiaTheme="majorEastAsia" w:cstheme="majorBidi"/>
      <w:color w:val="1C4DA1" w:themeColor="text2"/>
      <w:spacing w:val="22"/>
      <w:sz w:val="56"/>
      <w:szCs w:val="76"/>
    </w:rPr>
  </w:style>
  <w:style w:type="paragraph" w:styleId="ListParagraph">
    <w:name w:val="List Paragraph"/>
    <w:basedOn w:val="Normal"/>
    <w:uiPriority w:val="34"/>
    <w:qFormat/>
    <w:rsid w:val="0083024A"/>
    <w:pPr>
      <w:ind w:left="720"/>
      <w:contextualSpacing/>
    </w:pPr>
  </w:style>
  <w:style w:type="paragraph" w:styleId="Default" w:customStyle="1">
    <w:name w:val="Default"/>
    <w:rsid w:val="0083024A"/>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D422F5"/>
    <w:rPr>
      <w:color w:val="808080"/>
    </w:rPr>
  </w:style>
  <w:style w:type="character" w:styleId="Heading1Char" w:customStyle="1">
    <w:name w:val="Heading 1 Char"/>
    <w:basedOn w:val="DefaultParagraphFont"/>
    <w:link w:val="Heading1"/>
    <w:uiPriority w:val="9"/>
    <w:rsid w:val="007957C7"/>
    <w:rPr>
      <w:rFonts w:asciiTheme="majorHAnsi" w:hAnsiTheme="majorHAnsi" w:eastAsiaTheme="majorEastAsia" w:cstheme="majorBidi"/>
      <w:color w:val="20262C" w:themeColor="text1"/>
      <w:spacing w:val="10"/>
      <w:sz w:val="32"/>
      <w:szCs w:val="36"/>
    </w:rPr>
  </w:style>
  <w:style w:type="character" w:styleId="Heading2Char" w:customStyle="1">
    <w:name w:val="Heading 2 Char"/>
    <w:basedOn w:val="DefaultParagraphFont"/>
    <w:link w:val="Heading2"/>
    <w:uiPriority w:val="9"/>
    <w:rsid w:val="004859A8"/>
    <w:rPr>
      <w:rFonts w:asciiTheme="majorHAnsi" w:hAnsiTheme="majorHAnsi" w:eastAsiaTheme="majorEastAsia" w:cstheme="majorBidi"/>
      <w:color w:val="20262C" w:themeColor="text1"/>
      <w:spacing w:val="8"/>
      <w:sz w:val="28"/>
      <w:szCs w:val="36"/>
      <w:lang w:val="de-DE"/>
    </w:rPr>
  </w:style>
  <w:style w:type="character" w:styleId="Heading3Char" w:customStyle="1">
    <w:name w:val="Heading 3 Char"/>
    <w:basedOn w:val="DefaultParagraphFont"/>
    <w:link w:val="Heading3"/>
    <w:uiPriority w:val="9"/>
    <w:rsid w:val="00563419"/>
    <w:rPr>
      <w:rFonts w:asciiTheme="majorHAnsi" w:hAnsiTheme="majorHAnsi" w:eastAsiaTheme="majorEastAsia" w:cstheme="majorBidi"/>
      <w:color w:val="1C4DA1" w:themeColor="text2"/>
      <w:spacing w:val="7"/>
      <w:sz w:val="24"/>
      <w:szCs w:val="28"/>
      <w:lang w:val="de-DE"/>
    </w:rPr>
  </w:style>
  <w:style w:type="character" w:styleId="Heading4Char" w:customStyle="1">
    <w:name w:val="Heading 4 Char"/>
    <w:basedOn w:val="DefaultParagraphFont"/>
    <w:link w:val="Heading4"/>
    <w:uiPriority w:val="9"/>
    <w:rsid w:val="00581779"/>
    <w:rPr>
      <w:rFonts w:ascii="Blinker SemiBold" w:hAnsi="Blinker SemiBold" w:eastAsiaTheme="majorEastAsia" w:cstheme="majorBidi"/>
      <w:iCs/>
      <w:color w:val="1C4DA1" w:themeColor="text2"/>
      <w:spacing w:val="8"/>
      <w:sz w:val="26"/>
      <w:szCs w:val="28"/>
    </w:rPr>
  </w:style>
  <w:style w:type="character" w:styleId="Heading5Char" w:customStyle="1">
    <w:name w:val="Heading 5 Char"/>
    <w:basedOn w:val="DefaultParagraphFont"/>
    <w:link w:val="Heading5"/>
    <w:uiPriority w:val="9"/>
    <w:rsid w:val="007F64E6"/>
    <w:rPr>
      <w:rFonts w:asciiTheme="majorHAnsi" w:hAnsiTheme="majorHAnsi" w:eastAsiaTheme="majorEastAsia" w:cstheme="majorBidi"/>
      <w:sz w:val="24"/>
      <w:szCs w:val="24"/>
    </w:rPr>
  </w:style>
  <w:style w:type="character" w:styleId="Heading6Char" w:customStyle="1">
    <w:name w:val="Heading 6 Char"/>
    <w:basedOn w:val="DefaultParagraphFont"/>
    <w:link w:val="Heading6"/>
    <w:uiPriority w:val="9"/>
    <w:rsid w:val="007F64E6"/>
    <w:rPr>
      <w:rFonts w:asciiTheme="majorHAnsi" w:hAnsiTheme="majorHAnsi" w:eastAsiaTheme="majorEastAsia" w:cstheme="majorBidi"/>
      <w:i/>
      <w:iCs/>
      <w:sz w:val="24"/>
      <w:szCs w:val="24"/>
    </w:rPr>
  </w:style>
  <w:style w:type="character" w:styleId="Heading7Char" w:customStyle="1">
    <w:name w:val="Heading 7 Char"/>
    <w:basedOn w:val="DefaultParagraphFont"/>
    <w:link w:val="Heading7"/>
    <w:uiPriority w:val="9"/>
    <w:semiHidden/>
    <w:rsid w:val="004859A8"/>
    <w:rPr>
      <w:rFonts w:asciiTheme="majorHAnsi" w:hAnsiTheme="majorHAnsi" w:eastAsiaTheme="majorEastAsia" w:cstheme="majorBidi"/>
      <w:color w:val="1C4DA1" w:themeColor="text2"/>
      <w:sz w:val="24"/>
      <w:szCs w:val="24"/>
    </w:rPr>
  </w:style>
  <w:style w:type="character" w:styleId="Heading8Char" w:customStyle="1">
    <w:name w:val="Heading 8 Char"/>
    <w:basedOn w:val="DefaultParagraphFont"/>
    <w:link w:val="Heading8"/>
    <w:uiPriority w:val="9"/>
    <w:semiHidden/>
    <w:rsid w:val="007F64E6"/>
    <w:rPr>
      <w:rFonts w:asciiTheme="majorHAnsi" w:hAnsiTheme="majorHAnsi" w:eastAsiaTheme="majorEastAsia" w:cstheme="majorBidi"/>
      <w:caps/>
    </w:rPr>
  </w:style>
  <w:style w:type="character" w:styleId="Heading9Char" w:customStyle="1">
    <w:name w:val="Heading 9 Char"/>
    <w:basedOn w:val="DefaultParagraphFont"/>
    <w:link w:val="Heading9"/>
    <w:uiPriority w:val="9"/>
    <w:semiHidden/>
    <w:rsid w:val="007F64E6"/>
    <w:rPr>
      <w:rFonts w:asciiTheme="majorHAnsi" w:hAnsiTheme="majorHAnsi" w:eastAsiaTheme="majorEastAsia" w:cstheme="majorBidi"/>
      <w:i/>
      <w:iCs/>
      <w:caps/>
    </w:rPr>
  </w:style>
  <w:style w:type="paragraph" w:styleId="Caption">
    <w:name w:val="caption"/>
    <w:basedOn w:val="Normal"/>
    <w:next w:val="Normal"/>
    <w:uiPriority w:val="35"/>
    <w:semiHidden/>
    <w:unhideWhenUsed/>
    <w:qFormat/>
    <w:rsid w:val="007F64E6"/>
    <w:pPr>
      <w:spacing w:line="240" w:lineRule="auto"/>
    </w:pPr>
    <w:rPr>
      <w:b/>
      <w:bCs/>
      <w:color w:val="1C4DA1" w:themeColor="accent2"/>
      <w:spacing w:val="10"/>
      <w:sz w:val="16"/>
      <w:szCs w:val="16"/>
    </w:rPr>
  </w:style>
  <w:style w:type="paragraph" w:styleId="Subtitle">
    <w:name w:val="Subtitle"/>
    <w:basedOn w:val="Normal"/>
    <w:next w:val="Normal"/>
    <w:link w:val="SubtitleChar"/>
    <w:uiPriority w:val="11"/>
    <w:qFormat/>
    <w:pPr>
      <w:spacing w:after="240"/>
    </w:pPr>
    <w:rPr>
      <w:color w:val="20262C"/>
      <w:sz w:val="24"/>
      <w:szCs w:val="24"/>
    </w:rPr>
  </w:style>
  <w:style w:type="character" w:styleId="SubtitleChar" w:customStyle="1">
    <w:name w:val="Subtitle Char"/>
    <w:basedOn w:val="DefaultParagraphFont"/>
    <w:link w:val="Subtitle"/>
    <w:uiPriority w:val="11"/>
    <w:rsid w:val="007F64E6"/>
    <w:rPr>
      <w:color w:val="20262C" w:themeColor="text1"/>
      <w:sz w:val="24"/>
      <w:szCs w:val="24"/>
    </w:rPr>
  </w:style>
  <w:style w:type="character" w:styleId="Strong">
    <w:name w:val="Strong"/>
    <w:basedOn w:val="DefaultParagraphFont"/>
    <w:uiPriority w:val="22"/>
    <w:qFormat/>
    <w:rsid w:val="007F64E6"/>
    <w:rPr>
      <w:rFonts w:asciiTheme="minorHAnsi" w:hAnsiTheme="minorHAnsi" w:eastAsiaTheme="minorEastAsia" w:cstheme="minorBidi"/>
      <w:b/>
      <w:bCs/>
      <w:spacing w:val="0"/>
      <w:w w:val="100"/>
      <w:position w:val="0"/>
      <w:sz w:val="20"/>
      <w:szCs w:val="20"/>
    </w:rPr>
  </w:style>
  <w:style w:type="character" w:styleId="Emphasis">
    <w:name w:val="Emphasis"/>
    <w:basedOn w:val="DefaultParagraphFont"/>
    <w:uiPriority w:val="20"/>
    <w:qFormat/>
    <w:rsid w:val="004859A8"/>
    <w:rPr>
      <w:rFonts w:asciiTheme="minorHAnsi" w:hAnsiTheme="minorHAnsi" w:eastAsiaTheme="minorEastAsia" w:cstheme="minorBidi"/>
      <w:i/>
      <w:iCs/>
      <w:color w:val="FFD700" w:themeColor="accent4"/>
      <w:sz w:val="20"/>
      <w:szCs w:val="20"/>
    </w:rPr>
  </w:style>
  <w:style w:type="paragraph" w:styleId="Quote">
    <w:name w:val="Quote"/>
    <w:basedOn w:val="Normal"/>
    <w:next w:val="Normal"/>
    <w:link w:val="QuoteChar"/>
    <w:uiPriority w:val="29"/>
    <w:qFormat/>
    <w:rsid w:val="004859A8"/>
    <w:pPr>
      <w:shd w:val="clear" w:color="auto" w:fill="FDDED2" w:themeFill="accent1" w:themeFillTint="33"/>
      <w:spacing w:before="160"/>
    </w:pPr>
    <w:rPr>
      <w:rFonts w:asciiTheme="majorHAnsi" w:hAnsiTheme="majorHAnsi" w:eastAsiaTheme="majorEastAsia" w:cstheme="majorBidi"/>
      <w:i/>
      <w:sz w:val="24"/>
      <w:szCs w:val="24"/>
    </w:rPr>
  </w:style>
  <w:style w:type="character" w:styleId="QuoteChar" w:customStyle="1">
    <w:name w:val="Quote Char"/>
    <w:basedOn w:val="DefaultParagraphFont"/>
    <w:link w:val="Quote"/>
    <w:uiPriority w:val="29"/>
    <w:rsid w:val="004859A8"/>
    <w:rPr>
      <w:rFonts w:asciiTheme="majorHAnsi" w:hAnsiTheme="majorHAnsi" w:eastAsiaTheme="majorEastAsia" w:cstheme="majorBidi"/>
      <w:i/>
      <w:sz w:val="24"/>
      <w:szCs w:val="24"/>
      <w:shd w:val="clear" w:color="auto" w:fill="FDDED2" w:themeFill="accent1" w:themeFillTint="33"/>
    </w:rPr>
  </w:style>
  <w:style w:type="paragraph" w:styleId="IntenseQuote">
    <w:name w:val="Intense Quote"/>
    <w:basedOn w:val="Normal"/>
    <w:next w:val="Normal"/>
    <w:link w:val="IntenseQuoteChar"/>
    <w:uiPriority w:val="30"/>
    <w:qFormat/>
    <w:rsid w:val="004859A8"/>
    <w:pPr>
      <w:spacing w:before="100" w:beforeAutospacing="1" w:after="240"/>
      <w:ind w:left="936" w:right="936"/>
      <w:jc w:val="center"/>
    </w:pPr>
    <w:rPr>
      <w:rFonts w:asciiTheme="majorHAnsi" w:hAnsiTheme="majorHAnsi" w:eastAsiaTheme="majorEastAsia" w:cstheme="majorBidi"/>
      <w:caps/>
      <w:color w:val="F95C22" w:themeColor="accent1"/>
      <w:spacing w:val="10"/>
      <w:sz w:val="28"/>
      <w:szCs w:val="28"/>
    </w:rPr>
  </w:style>
  <w:style w:type="character" w:styleId="IntenseQuoteChar" w:customStyle="1">
    <w:name w:val="Intense Quote Char"/>
    <w:basedOn w:val="DefaultParagraphFont"/>
    <w:link w:val="IntenseQuote"/>
    <w:uiPriority w:val="30"/>
    <w:rsid w:val="004859A8"/>
    <w:rPr>
      <w:rFonts w:asciiTheme="majorHAnsi" w:hAnsiTheme="majorHAnsi" w:eastAsiaTheme="majorEastAsia" w:cstheme="majorBidi"/>
      <w:caps/>
      <w:color w:val="F95C22" w:themeColor="accent1"/>
      <w:spacing w:val="10"/>
      <w:sz w:val="28"/>
      <w:szCs w:val="28"/>
    </w:rPr>
  </w:style>
  <w:style w:type="character" w:styleId="SubtleEmphasis">
    <w:name w:val="Subtle Emphasis"/>
    <w:basedOn w:val="DefaultParagraphFont"/>
    <w:uiPriority w:val="19"/>
    <w:qFormat/>
    <w:rsid w:val="007F64E6"/>
    <w:rPr>
      <w:i/>
      <w:iCs/>
      <w:color w:val="auto"/>
    </w:rPr>
  </w:style>
  <w:style w:type="character" w:styleId="IntenseEmphasis">
    <w:name w:val="Intense Emphasis"/>
    <w:basedOn w:val="DefaultParagraphFont"/>
    <w:uiPriority w:val="21"/>
    <w:qFormat/>
    <w:rsid w:val="004859A8"/>
    <w:rPr>
      <w:rFonts w:asciiTheme="minorHAnsi" w:hAnsiTheme="minorHAnsi" w:eastAsiaTheme="minorEastAsia" w:cstheme="minorBidi"/>
      <w:b/>
      <w:bCs/>
      <w:i/>
      <w:iCs/>
      <w:color w:val="FFD700" w:themeColor="accent4"/>
      <w:spacing w:val="0"/>
      <w:w w:val="100"/>
      <w:position w:val="0"/>
      <w:sz w:val="20"/>
      <w:szCs w:val="20"/>
    </w:rPr>
  </w:style>
  <w:style w:type="character" w:styleId="SubtleReference">
    <w:name w:val="Subtle Reference"/>
    <w:basedOn w:val="DefaultParagraphFont"/>
    <w:uiPriority w:val="31"/>
    <w:qFormat/>
    <w:rsid w:val="007F64E6"/>
    <w:rPr>
      <w:rFonts w:asciiTheme="minorHAnsi" w:hAnsiTheme="minorHAnsi" w:eastAsiaTheme="minorEastAsia" w:cstheme="minorBidi"/>
      <w:caps w:val="0"/>
      <w:smallCaps/>
      <w:color w:val="auto"/>
      <w:spacing w:val="10"/>
      <w:w w:val="100"/>
      <w:sz w:val="20"/>
      <w:szCs w:val="20"/>
      <w:u w:val="single" w:color="8091A3" w:themeColor="text1" w:themeTint="80"/>
    </w:rPr>
  </w:style>
  <w:style w:type="character" w:styleId="IntenseReference">
    <w:name w:val="Intense Reference"/>
    <w:basedOn w:val="DefaultParagraphFont"/>
    <w:uiPriority w:val="32"/>
    <w:qFormat/>
    <w:rsid w:val="007F64E6"/>
    <w:rPr>
      <w:rFonts w:asciiTheme="minorHAnsi" w:hAnsiTheme="minorHAnsi" w:eastAsiaTheme="minorEastAsia" w:cstheme="minorBidi"/>
      <w:b/>
      <w:bCs/>
      <w:caps w:val="0"/>
      <w:smallCaps/>
      <w:color w:val="323B44" w:themeColor="text1" w:themeTint="E6"/>
      <w:spacing w:val="10"/>
      <w:w w:val="100"/>
      <w:position w:val="0"/>
      <w:sz w:val="20"/>
      <w:szCs w:val="20"/>
      <w:u w:val="single"/>
    </w:rPr>
  </w:style>
  <w:style w:type="character" w:styleId="BookTitle">
    <w:name w:val="Book Title"/>
    <w:basedOn w:val="DefaultParagraphFont"/>
    <w:uiPriority w:val="33"/>
    <w:qFormat/>
    <w:rsid w:val="007F64E6"/>
    <w:rPr>
      <w:rFonts w:asciiTheme="minorHAnsi" w:hAnsiTheme="minorHAnsi" w:eastAsiaTheme="minorEastAsia"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7F64E6"/>
    <w:pPr>
      <w:outlineLvl w:val="9"/>
    </w:pPr>
  </w:style>
  <w:style w:type="table" w:styleId="TableGrid">
    <w:name w:val="Table Grid"/>
    <w:basedOn w:val="TableNormal"/>
    <w:uiPriority w:val="39"/>
    <w:rsid w:val="00EE670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Table3">
    <w:name w:val="List Table 3"/>
    <w:basedOn w:val="TableNormal"/>
    <w:uiPriority w:val="48"/>
    <w:rsid w:val="00EE6708"/>
    <w:pPr>
      <w:spacing w:after="0" w:line="240" w:lineRule="auto"/>
    </w:pPr>
    <w:tblPr>
      <w:tblStyleRowBandSize w:val="1"/>
      <w:tblStyleColBandSize w:val="1"/>
      <w:tblBorders>
        <w:top w:val="single" w:color="20262C" w:themeColor="text1" w:sz="4" w:space="0"/>
        <w:left w:val="single" w:color="20262C" w:themeColor="text1" w:sz="4" w:space="0"/>
        <w:bottom w:val="single" w:color="20262C" w:themeColor="text1" w:sz="4" w:space="0"/>
        <w:right w:val="single" w:color="20262C" w:themeColor="text1" w:sz="4" w:space="0"/>
      </w:tblBorders>
    </w:tblPr>
    <w:tblStylePr w:type="firstRow">
      <w:rPr>
        <w:b/>
        <w:bCs/>
        <w:color w:val="FFFFFF" w:themeColor="background1"/>
      </w:rPr>
      <w:tblPr/>
      <w:tcPr>
        <w:shd w:val="clear" w:color="auto" w:fill="20262C" w:themeFill="text1"/>
      </w:tcPr>
    </w:tblStylePr>
    <w:tblStylePr w:type="lastRow">
      <w:rPr>
        <w:b/>
        <w:bCs/>
      </w:rPr>
      <w:tblPr/>
      <w:tcPr>
        <w:tcBorders>
          <w:top w:val="double" w:color="20262C"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0262C" w:themeColor="text1" w:sz="4" w:space="0"/>
          <w:right w:val="single" w:color="20262C" w:themeColor="text1" w:sz="4" w:space="0"/>
        </w:tcBorders>
      </w:tcPr>
    </w:tblStylePr>
    <w:tblStylePr w:type="band1Horz">
      <w:tblPr/>
      <w:tcPr>
        <w:tcBorders>
          <w:top w:val="single" w:color="20262C" w:themeColor="text1" w:sz="4" w:space="0"/>
          <w:bottom w:val="single" w:color="20262C"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0262C" w:themeColor="text1" w:sz="4" w:space="0"/>
          <w:left w:val="nil"/>
        </w:tcBorders>
      </w:tcPr>
    </w:tblStylePr>
    <w:tblStylePr w:type="swCell">
      <w:tblPr/>
      <w:tcPr>
        <w:tcBorders>
          <w:top w:val="double" w:color="20262C" w:themeColor="text1" w:sz="4" w:space="0"/>
          <w:right w:val="nil"/>
        </w:tcBorders>
      </w:tcPr>
    </w:tblStylePr>
  </w:style>
  <w:style w:type="table" w:styleId="PlainTable4">
    <w:name w:val="Plain Table 4"/>
    <w:basedOn w:val="TableNormal"/>
    <w:uiPriority w:val="44"/>
    <w:rsid w:val="00D2211B"/>
    <w:pPr>
      <w:spacing w:after="0" w:line="240" w:lineRule="auto"/>
    </w:pPr>
    <w:tblPr>
      <w:tblStyleRowBandSize w:val="1"/>
      <w:tblStyleColBandSize w:val="1"/>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style>
  <w:style w:type="table" w:styleId="GridTable2-Accent1">
    <w:name w:val="Grid Table 2 Accent 1"/>
    <w:basedOn w:val="TableNormal"/>
    <w:uiPriority w:val="47"/>
    <w:rsid w:val="001C526D"/>
    <w:pPr>
      <w:spacing w:after="0" w:line="240" w:lineRule="auto"/>
    </w:pPr>
    <w:tblPr>
      <w:tblStyleRowBandSize w:val="1"/>
      <w:tblStyleColBandSize w:val="1"/>
      <w:tblBorders>
        <w:top w:val="single" w:color="FB9C7A" w:themeColor="accent1" w:themeTint="99" w:sz="2" w:space="0"/>
        <w:bottom w:val="single" w:color="FB9C7A" w:themeColor="accent1" w:themeTint="99" w:sz="2" w:space="0"/>
        <w:insideH w:val="single" w:color="FB9C7A" w:themeColor="accent1" w:themeTint="99" w:sz="2" w:space="0"/>
        <w:insideV w:val="single" w:color="FB9C7A" w:themeColor="accent1" w:themeTint="99" w:sz="2" w:space="0"/>
      </w:tblBorders>
    </w:tblPr>
    <w:tblStylePr w:type="firstRow">
      <w:rPr>
        <w:b/>
        <w:bCs/>
      </w:rPr>
      <w:tblPr/>
      <w:tcPr>
        <w:tcBorders>
          <w:top w:val="nil"/>
          <w:bottom w:val="single" w:color="FB9C7A" w:themeColor="accent1" w:themeTint="99" w:sz="12" w:space="0"/>
          <w:insideH w:val="nil"/>
          <w:insideV w:val="nil"/>
        </w:tcBorders>
        <w:shd w:val="clear" w:color="auto" w:fill="FFFFFF" w:themeFill="background1"/>
      </w:tcPr>
    </w:tblStylePr>
    <w:tblStylePr w:type="lastRow">
      <w:rPr>
        <w:b/>
        <w:bCs/>
      </w:rPr>
      <w:tblPr/>
      <w:tcPr>
        <w:tcBorders>
          <w:top w:val="double" w:color="FB9C7A"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ED2" w:themeFill="accent1" w:themeFillTint="33"/>
      </w:tcPr>
    </w:tblStylePr>
    <w:tblStylePr w:type="band1Horz">
      <w:tblPr/>
      <w:tcPr>
        <w:shd w:val="clear" w:color="auto" w:fill="FDDED2" w:themeFill="accent1" w:themeFillTint="33"/>
      </w:tcPr>
    </w:tblStylePr>
  </w:style>
  <w:style w:type="table" w:styleId="GridTable4-Accent1">
    <w:name w:val="Grid Table 4 Accent 1"/>
    <w:basedOn w:val="TableNormal"/>
    <w:uiPriority w:val="49"/>
    <w:rsid w:val="001C526D"/>
    <w:pPr>
      <w:spacing w:after="0" w:line="240" w:lineRule="auto"/>
    </w:pPr>
    <w:tblPr>
      <w:tblStyleRowBandSize w:val="1"/>
      <w:tblStyleColBandSize w:val="1"/>
      <w:tblBorders>
        <w:top w:val="single" w:color="FB9C7A" w:themeColor="accent1" w:themeTint="99" w:sz="4" w:space="0"/>
        <w:left w:val="single" w:color="FB9C7A" w:themeColor="accent1" w:themeTint="99" w:sz="4" w:space="0"/>
        <w:bottom w:val="single" w:color="FB9C7A" w:themeColor="accent1" w:themeTint="99" w:sz="4" w:space="0"/>
        <w:right w:val="single" w:color="FB9C7A" w:themeColor="accent1" w:themeTint="99" w:sz="4" w:space="0"/>
        <w:insideH w:val="single" w:color="FB9C7A" w:themeColor="accent1" w:themeTint="99" w:sz="4" w:space="0"/>
        <w:insideV w:val="single" w:color="FB9C7A" w:themeColor="accent1" w:themeTint="99" w:sz="4" w:space="0"/>
      </w:tblBorders>
    </w:tblPr>
    <w:tblStylePr w:type="firstRow">
      <w:rPr>
        <w:b/>
        <w:bCs/>
        <w:color w:val="FFFFFF" w:themeColor="background1"/>
      </w:rPr>
      <w:tblPr/>
      <w:tcPr>
        <w:tcBorders>
          <w:top w:val="single" w:color="F95C22" w:themeColor="accent1" w:sz="4" w:space="0"/>
          <w:left w:val="single" w:color="F95C22" w:themeColor="accent1" w:sz="4" w:space="0"/>
          <w:bottom w:val="single" w:color="F95C22" w:themeColor="accent1" w:sz="4" w:space="0"/>
          <w:right w:val="single" w:color="F95C22" w:themeColor="accent1" w:sz="4" w:space="0"/>
          <w:insideH w:val="nil"/>
          <w:insideV w:val="nil"/>
        </w:tcBorders>
        <w:shd w:val="clear" w:color="auto" w:fill="F95C22" w:themeFill="accent1"/>
      </w:tcPr>
    </w:tblStylePr>
    <w:tblStylePr w:type="lastRow">
      <w:rPr>
        <w:b/>
        <w:bCs/>
      </w:rPr>
      <w:tblPr/>
      <w:tcPr>
        <w:tcBorders>
          <w:top w:val="double" w:color="F95C22" w:themeColor="accent1" w:sz="4" w:space="0"/>
        </w:tcBorders>
      </w:tcPr>
    </w:tblStylePr>
    <w:tblStylePr w:type="firstCol">
      <w:rPr>
        <w:b/>
        <w:bCs/>
      </w:rPr>
    </w:tblStylePr>
    <w:tblStylePr w:type="lastCol">
      <w:rPr>
        <w:b/>
        <w:bCs/>
      </w:rPr>
    </w:tblStylePr>
    <w:tblStylePr w:type="band1Vert">
      <w:tblPr/>
      <w:tcPr>
        <w:shd w:val="clear" w:color="auto" w:fill="FDDED2" w:themeFill="accent1" w:themeFillTint="33"/>
      </w:tcPr>
    </w:tblStylePr>
    <w:tblStylePr w:type="band1Horz">
      <w:tblPr/>
      <w:tcPr>
        <w:shd w:val="clear" w:color="auto" w:fill="FDDED2" w:themeFill="accent1" w:themeFillTint="33"/>
      </w:tcPr>
    </w:tblStylePr>
  </w:style>
  <w:style w:type="table" w:styleId="GridTable4-Accent2">
    <w:name w:val="Grid Table 4 Accent 2"/>
    <w:basedOn w:val="TableNormal"/>
    <w:uiPriority w:val="49"/>
    <w:rsid w:val="007957C7"/>
    <w:pPr>
      <w:spacing w:after="0" w:line="240" w:lineRule="auto"/>
    </w:pPr>
    <w:tblPr>
      <w:tblStyleRowBandSize w:val="1"/>
      <w:tblStyleColBandSize w:val="1"/>
    </w:tblPr>
    <w:tcPr>
      <w:shd w:val="clear" w:color="auto" w:fill="E7E6E6" w:themeFill="background2"/>
      <w:vAlign w:val="center"/>
    </w:tcPr>
    <w:tblStylePr w:type="firstRow">
      <w:rPr>
        <w:b/>
        <w:bCs/>
        <w:color w:val="FFFFFF" w:themeColor="background1"/>
      </w:rPr>
      <w:tblPr/>
      <w:tcPr>
        <w:shd w:val="clear" w:color="auto" w:fill="20262C" w:themeFill="text1"/>
      </w:tcPr>
    </w:tblStylePr>
    <w:tblStylePr w:type="lastRow">
      <w:rPr>
        <w:b/>
        <w:bCs/>
      </w:rPr>
      <w:tblPr/>
      <w:tcPr>
        <w:tcBorders>
          <w:top w:val="double" w:color="1C4DA1" w:themeColor="accent2" w:sz="4" w:space="0"/>
        </w:tcBorders>
      </w:tcPr>
    </w:tblStylePr>
    <w:tblStylePr w:type="firstCol">
      <w:rPr>
        <w:b/>
        <w:bCs/>
      </w:rPr>
    </w:tblStylePr>
    <w:tblStylePr w:type="lastCol">
      <w:rPr>
        <w:b/>
        <w:bCs/>
      </w:rPr>
    </w:tblStylePr>
    <w:tblStylePr w:type="band2Horz">
      <w:tblPr/>
      <w:tcPr>
        <w:shd w:val="clear" w:color="auto" w:fill="FFFFFF" w:themeFill="background1"/>
      </w:tcPr>
    </w:tblStylePr>
  </w:style>
  <w:style w:type="table" w:styleId="GridTable5Dark-Accent1">
    <w:name w:val="Grid Table 5 Dark Accent 1"/>
    <w:basedOn w:val="TableNormal"/>
    <w:uiPriority w:val="50"/>
    <w:rsid w:val="000535D8"/>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DDED2"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95C22"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95C22"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95C22"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95C22" w:themeFill="accent1"/>
      </w:tcPr>
    </w:tblStylePr>
    <w:tblStylePr w:type="band1Vert">
      <w:tblPr/>
      <w:tcPr>
        <w:shd w:val="clear" w:color="auto" w:fill="FCBDA6" w:themeFill="accent1" w:themeFillTint="66"/>
      </w:tcPr>
    </w:tblStylePr>
    <w:tblStylePr w:type="band1Horz">
      <w:tblPr/>
      <w:tcPr>
        <w:shd w:val="clear" w:color="auto" w:fill="FCBDA6" w:themeFill="accent1" w:themeFillTint="66"/>
      </w:tcPr>
    </w:tblStylePr>
  </w:style>
  <w:style w:type="table" w:styleId="ListTable3-Accent2">
    <w:name w:val="List Table 3 Accent 2"/>
    <w:basedOn w:val="TableNormal"/>
    <w:uiPriority w:val="48"/>
    <w:rsid w:val="00A57F79"/>
    <w:pPr>
      <w:spacing w:after="0" w:line="240" w:lineRule="auto"/>
    </w:pPr>
    <w:tblPr>
      <w:tblStyleRowBandSize w:val="1"/>
      <w:tblStyleColBandSize w:val="1"/>
      <w:tblBorders>
        <w:top w:val="single" w:color="1C4DA1" w:themeColor="accent2" w:sz="4" w:space="0"/>
        <w:left w:val="single" w:color="1C4DA1" w:themeColor="accent2" w:sz="4" w:space="0"/>
        <w:bottom w:val="single" w:color="1C4DA1" w:themeColor="accent2" w:sz="4" w:space="0"/>
        <w:right w:val="single" w:color="1C4DA1" w:themeColor="accent2" w:sz="4" w:space="0"/>
      </w:tblBorders>
    </w:tblPr>
    <w:tcPr>
      <w:vAlign w:val="center"/>
    </w:tcPr>
    <w:tblStylePr w:type="firstRow">
      <w:rPr>
        <w:b/>
        <w:bCs/>
        <w:color w:val="FFFFFF" w:themeColor="background1"/>
      </w:rPr>
      <w:tblPr/>
      <w:tcPr>
        <w:shd w:val="clear" w:color="auto" w:fill="1C4DA1" w:themeFill="accent2"/>
      </w:tcPr>
    </w:tblStylePr>
    <w:tblStylePr w:type="lastRow">
      <w:rPr>
        <w:b/>
        <w:bCs/>
      </w:rPr>
      <w:tblPr/>
      <w:tcPr>
        <w:tcBorders>
          <w:top w:val="double" w:color="1C4DA1"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1C4DA1" w:themeColor="accent2" w:sz="4" w:space="0"/>
          <w:right w:val="single" w:color="1C4DA1" w:themeColor="accent2" w:sz="4" w:space="0"/>
        </w:tcBorders>
      </w:tcPr>
    </w:tblStylePr>
    <w:tblStylePr w:type="band1Horz">
      <w:tblPr/>
      <w:tcPr>
        <w:tcBorders>
          <w:top w:val="single" w:color="1C4DA1" w:themeColor="accent2" w:sz="4" w:space="0"/>
          <w:bottom w:val="single" w:color="1C4DA1"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1C4DA1" w:themeColor="accent2" w:sz="4" w:space="0"/>
          <w:left w:val="nil"/>
        </w:tcBorders>
      </w:tcPr>
    </w:tblStylePr>
    <w:tblStylePr w:type="swCell">
      <w:tblPr/>
      <w:tcPr>
        <w:tcBorders>
          <w:top w:val="double" w:color="1C4DA1" w:themeColor="accent2" w:sz="4" w:space="0"/>
          <w:right w:val="nil"/>
        </w:tcBorders>
      </w:tcPr>
    </w:tblStylePr>
  </w:style>
  <w:style w:type="table" w:styleId="GridTable6Colorful-Accent1">
    <w:name w:val="Grid Table 6 Colorful Accent 1"/>
    <w:basedOn w:val="TableNormal"/>
    <w:uiPriority w:val="51"/>
    <w:rsid w:val="00A559DB"/>
    <w:pPr>
      <w:spacing w:after="0" w:line="240" w:lineRule="auto"/>
    </w:pPr>
    <w:rPr>
      <w:rFonts w:eastAsiaTheme="minorHAnsi"/>
      <w:color w:val="CE3B05" w:themeColor="accent1" w:themeShade="BF"/>
      <w:kern w:val="2"/>
      <w:sz w:val="22"/>
      <w:szCs w:val="22"/>
      <w:lang w:val="sv-SE"/>
    </w:rPr>
    <w:tblPr>
      <w:tblStyleRowBandSize w:val="1"/>
      <w:tblStyleColBandSize w:val="1"/>
      <w:tblBorders>
        <w:top w:val="single" w:color="FB9C7A" w:themeColor="accent1" w:themeTint="99" w:sz="4" w:space="0"/>
        <w:left w:val="single" w:color="FB9C7A" w:themeColor="accent1" w:themeTint="99" w:sz="4" w:space="0"/>
        <w:bottom w:val="single" w:color="FB9C7A" w:themeColor="accent1" w:themeTint="99" w:sz="4" w:space="0"/>
        <w:right w:val="single" w:color="FB9C7A" w:themeColor="accent1" w:themeTint="99" w:sz="4" w:space="0"/>
        <w:insideH w:val="single" w:color="FB9C7A" w:themeColor="accent1" w:themeTint="99" w:sz="4" w:space="0"/>
        <w:insideV w:val="single" w:color="FB9C7A" w:themeColor="accent1" w:themeTint="99" w:sz="4" w:space="0"/>
      </w:tblBorders>
    </w:tblPr>
    <w:tblStylePr w:type="firstRow">
      <w:rPr>
        <w:b/>
        <w:bCs/>
      </w:rPr>
      <w:tblPr/>
      <w:tcPr>
        <w:tcBorders>
          <w:bottom w:val="single" w:color="FB9C7A" w:themeColor="accent1" w:themeTint="99" w:sz="12" w:space="0"/>
        </w:tcBorders>
      </w:tcPr>
    </w:tblStylePr>
    <w:tblStylePr w:type="lastRow">
      <w:rPr>
        <w:b/>
        <w:bCs/>
      </w:rPr>
      <w:tblPr/>
      <w:tcPr>
        <w:tcBorders>
          <w:top w:val="double" w:color="FB9C7A" w:themeColor="accent1" w:themeTint="99" w:sz="4" w:space="0"/>
        </w:tcBorders>
      </w:tcPr>
    </w:tblStylePr>
    <w:tblStylePr w:type="firstCol">
      <w:rPr>
        <w:b/>
        <w:bCs/>
      </w:rPr>
    </w:tblStylePr>
    <w:tblStylePr w:type="lastCol">
      <w:rPr>
        <w:b/>
        <w:bCs/>
      </w:rPr>
    </w:tblStylePr>
    <w:tblStylePr w:type="band1Vert">
      <w:tblPr/>
      <w:tcPr>
        <w:shd w:val="clear" w:color="auto" w:fill="FDDED2" w:themeFill="accent1" w:themeFillTint="33"/>
      </w:tcPr>
    </w:tblStylePr>
    <w:tblStylePr w:type="band1Horz">
      <w:tblPr/>
      <w:tcPr>
        <w:shd w:val="clear" w:color="auto" w:fill="FDDED2" w:themeFill="accent1" w:themeFillTint="33"/>
      </w:tcPr>
    </w:tblStylePr>
  </w:style>
  <w:style w:type="paragraph" w:styleId="TOC2">
    <w:name w:val="toc 2"/>
    <w:basedOn w:val="Normal"/>
    <w:next w:val="Normal"/>
    <w:autoRedefine/>
    <w:uiPriority w:val="39"/>
    <w:unhideWhenUsed/>
    <w:rsid w:val="00037297"/>
    <w:pPr>
      <w:spacing w:after="100"/>
      <w:ind w:left="200"/>
    </w:pPr>
    <w:rPr>
      <w:color w:val="3B3838" w:themeColor="background2" w:themeShade="40"/>
      <w:sz w:val="24"/>
    </w:rPr>
  </w:style>
  <w:style w:type="paragraph" w:styleId="TOC1">
    <w:name w:val="toc 1"/>
    <w:basedOn w:val="Normal"/>
    <w:next w:val="Normal"/>
    <w:autoRedefine/>
    <w:uiPriority w:val="39"/>
    <w:unhideWhenUsed/>
    <w:rsid w:val="00037297"/>
    <w:pPr>
      <w:spacing w:after="100"/>
    </w:pPr>
    <w:rPr>
      <w:b/>
      <w:spacing w:val="14"/>
      <w:sz w:val="22"/>
    </w:rPr>
  </w:style>
  <w:style w:type="paragraph" w:styleId="TOC3">
    <w:name w:val="toc 3"/>
    <w:basedOn w:val="Normal"/>
    <w:next w:val="Normal"/>
    <w:autoRedefine/>
    <w:uiPriority w:val="39"/>
    <w:unhideWhenUsed/>
    <w:rsid w:val="00037297"/>
    <w:pPr>
      <w:spacing w:after="100"/>
      <w:ind w:left="400"/>
    </w:pPr>
  </w:style>
  <w:style w:type="character" w:styleId="Hyperlink">
    <w:name w:val="Hyperlink"/>
    <w:basedOn w:val="DefaultParagraphFont"/>
    <w:uiPriority w:val="99"/>
    <w:unhideWhenUsed/>
    <w:rsid w:val="00037297"/>
    <w:rPr>
      <w:color w:val="1C4DA1" w:themeColor="hyperlink"/>
      <w:u w:val="single"/>
    </w:rPr>
  </w:style>
  <w:style w:type="table" w:styleId="ListTable3-Accent1">
    <w:name w:val="List Table 3 Accent 1"/>
    <w:basedOn w:val="TableNormal"/>
    <w:uiPriority w:val="48"/>
    <w:rsid w:val="00A57F79"/>
    <w:pPr>
      <w:spacing w:after="0" w:line="240" w:lineRule="auto"/>
    </w:pPr>
    <w:tblPr>
      <w:tblStyleRowBandSize w:val="1"/>
      <w:tblStyleColBandSize w:val="1"/>
      <w:tblBorders>
        <w:top w:val="single" w:color="F95C22" w:themeColor="accent1" w:sz="4" w:space="0"/>
        <w:left w:val="single" w:color="F95C22" w:themeColor="accent1" w:sz="4" w:space="0"/>
        <w:bottom w:val="single" w:color="F95C22" w:themeColor="accent1" w:sz="4" w:space="0"/>
        <w:right w:val="single" w:color="F95C22" w:themeColor="accent1" w:sz="4" w:space="0"/>
      </w:tblBorders>
    </w:tblPr>
    <w:tcPr>
      <w:vAlign w:val="center"/>
    </w:tcPr>
    <w:tblStylePr w:type="firstRow">
      <w:rPr>
        <w:b/>
        <w:bCs/>
        <w:color w:val="FFFFFF" w:themeColor="background1"/>
      </w:rPr>
      <w:tblPr/>
      <w:tcPr>
        <w:shd w:val="clear" w:color="auto" w:fill="F95C22" w:themeFill="accent1"/>
      </w:tcPr>
    </w:tblStylePr>
    <w:tblStylePr w:type="lastRow">
      <w:rPr>
        <w:b/>
        <w:bCs/>
      </w:rPr>
      <w:tblPr/>
      <w:tcPr>
        <w:tcBorders>
          <w:top w:val="double" w:color="F95C22"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95C22" w:themeColor="accent1" w:sz="4" w:space="0"/>
          <w:right w:val="single" w:color="F95C22" w:themeColor="accent1" w:sz="4" w:space="0"/>
        </w:tcBorders>
      </w:tcPr>
    </w:tblStylePr>
    <w:tblStylePr w:type="band1Horz">
      <w:tblPr/>
      <w:tcPr>
        <w:tcBorders>
          <w:top w:val="single" w:color="F95C22" w:themeColor="accent1" w:sz="4" w:space="0"/>
          <w:bottom w:val="single" w:color="F95C22"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95C22" w:themeColor="accent1" w:sz="4" w:space="0"/>
          <w:left w:val="nil"/>
        </w:tcBorders>
      </w:tcPr>
    </w:tblStylePr>
    <w:tblStylePr w:type="swCell">
      <w:tblPr/>
      <w:tcPr>
        <w:tcBorders>
          <w:top w:val="double" w:color="F95C22" w:themeColor="accent1" w:sz="4" w:space="0"/>
          <w:right w:val="nil"/>
        </w:tcBorders>
      </w:tcPr>
    </w:tblStylePr>
  </w:style>
  <w:style w:type="table" w:styleId="GridTable4-Accent6">
    <w:name w:val="Grid Table 4 Accent 6"/>
    <w:basedOn w:val="TableNormal"/>
    <w:uiPriority w:val="49"/>
    <w:rsid w:val="00681007"/>
    <w:pPr>
      <w:spacing w:after="0" w:line="240" w:lineRule="auto"/>
    </w:pPr>
    <w:tblPr>
      <w:tblStyleRowBandSize w:val="1"/>
      <w:tblStyleColBandSize w:val="1"/>
      <w:tblBorders>
        <w:top w:val="single" w:color="55DBFF" w:themeColor="accent6" w:themeTint="99" w:sz="4" w:space="0"/>
        <w:left w:val="single" w:color="55DBFF" w:themeColor="accent6" w:themeTint="99" w:sz="4" w:space="0"/>
        <w:bottom w:val="single" w:color="55DBFF" w:themeColor="accent6" w:themeTint="99" w:sz="4" w:space="0"/>
        <w:right w:val="single" w:color="55DBFF" w:themeColor="accent6" w:themeTint="99" w:sz="4" w:space="0"/>
        <w:insideH w:val="single" w:color="55DBFF" w:themeColor="accent6" w:themeTint="99" w:sz="4" w:space="0"/>
        <w:insideV w:val="single" w:color="55DBFF" w:themeColor="accent6" w:themeTint="99" w:sz="4" w:space="0"/>
      </w:tblBorders>
    </w:tblPr>
    <w:tblStylePr w:type="firstRow">
      <w:rPr>
        <w:b/>
        <w:bCs/>
        <w:color w:val="FFFFFF" w:themeColor="background1"/>
      </w:rPr>
      <w:tblPr/>
      <w:tcPr>
        <w:shd w:val="clear" w:color="auto" w:fill="75BC43"/>
      </w:tcPr>
    </w:tblStylePr>
    <w:tblStylePr w:type="lastRow">
      <w:rPr>
        <w:b/>
        <w:bCs/>
      </w:rPr>
      <w:tblPr/>
      <w:tcPr>
        <w:tcBorders>
          <w:top w:val="double" w:color="00B3E3" w:themeColor="accent6" w:sz="4" w:space="0"/>
        </w:tcBorders>
      </w:tcPr>
    </w:tblStylePr>
    <w:tblStylePr w:type="firstCol">
      <w:rPr>
        <w:b/>
        <w:bCs/>
      </w:rPr>
    </w:tblStylePr>
    <w:tblStylePr w:type="lastCol">
      <w:rPr>
        <w:b/>
        <w:bCs/>
      </w:rPr>
    </w:tblStylePr>
    <w:tblStylePr w:type="band1Vert">
      <w:tblPr/>
      <w:tcPr>
        <w:shd w:val="clear" w:color="auto" w:fill="C6F3FF" w:themeFill="accent6" w:themeFillTint="33"/>
      </w:tcPr>
    </w:tblStylePr>
    <w:tblStylePr w:type="band1Horz">
      <w:tblPr/>
      <w:tcPr>
        <w:shd w:val="clear" w:color="auto" w:fill="DDEED0"/>
      </w:tcPr>
    </w:tblStylePr>
  </w:style>
  <w:style w:type="table" w:styleId="GridTable4-Accent5">
    <w:name w:val="Grid Table 4 Accent 5"/>
    <w:basedOn w:val="TableNormal"/>
    <w:uiPriority w:val="49"/>
    <w:rsid w:val="00681007"/>
    <w:pPr>
      <w:spacing w:after="0" w:line="240" w:lineRule="auto"/>
    </w:pPr>
    <w:tblPr>
      <w:tblStyleRowBandSize w:val="1"/>
      <w:tblStyleColBandSize w:val="1"/>
      <w:tblBorders>
        <w:top w:val="single" w:color="8328FF" w:themeColor="accent5" w:themeTint="99" w:sz="4" w:space="0"/>
        <w:left w:val="single" w:color="8328FF" w:themeColor="accent5" w:themeTint="99" w:sz="4" w:space="0"/>
        <w:bottom w:val="single" w:color="8328FF" w:themeColor="accent5" w:themeTint="99" w:sz="4" w:space="0"/>
        <w:right w:val="single" w:color="8328FF" w:themeColor="accent5" w:themeTint="99" w:sz="4" w:space="0"/>
        <w:insideH w:val="single" w:color="8328FF" w:themeColor="accent5" w:themeTint="99" w:sz="4" w:space="0"/>
        <w:insideV w:val="single" w:color="8328FF" w:themeColor="accent5" w:themeTint="99" w:sz="4" w:space="0"/>
      </w:tblBorders>
    </w:tblPr>
    <w:tblStylePr w:type="firstRow">
      <w:rPr>
        <w:b/>
        <w:bCs/>
        <w:color w:val="20262C" w:themeColor="text1"/>
      </w:rPr>
      <w:tblPr/>
      <w:tcPr>
        <w:shd w:val="clear" w:color="auto" w:fill="FEC111"/>
      </w:tcPr>
    </w:tblStylePr>
    <w:tblStylePr w:type="lastRow">
      <w:rPr>
        <w:b/>
        <w:bCs/>
      </w:rPr>
      <w:tblPr/>
      <w:tcPr>
        <w:tcBorders>
          <w:top w:val="double" w:color="410098" w:themeColor="accent5" w:sz="4" w:space="0"/>
        </w:tcBorders>
      </w:tcPr>
    </w:tblStylePr>
    <w:tblStylePr w:type="firstCol">
      <w:rPr>
        <w:b/>
        <w:bCs/>
      </w:rPr>
    </w:tblStylePr>
    <w:tblStylePr w:type="lastCol">
      <w:rPr>
        <w:b/>
        <w:bCs/>
      </w:rPr>
    </w:tblStylePr>
    <w:tblStylePr w:type="band1Vert">
      <w:tblPr/>
      <w:tcPr>
        <w:shd w:val="clear" w:color="auto" w:fill="D5B7FF" w:themeFill="accent5" w:themeFillTint="33"/>
      </w:tcPr>
    </w:tblStylePr>
    <w:tblStylePr w:type="band1Horz">
      <w:tblPr/>
      <w:tcPr>
        <w:shd w:val="clear" w:color="auto" w:fill="D5B7FF" w:themeFill="accent5" w:themeFillTint="33"/>
      </w:tcPr>
    </w:tblStylePr>
  </w:style>
  <w:style w:type="table" w:styleId="Workpackage6" w:customStyle="1">
    <w:name w:val="Work package 6"/>
    <w:basedOn w:val="TableNormal"/>
    <w:uiPriority w:val="99"/>
    <w:rsid w:val="00681007"/>
    <w:pPr>
      <w:spacing w:after="0" w:line="240" w:lineRule="auto"/>
    </w:pPr>
    <w:tblPr>
      <w:tblStyleRowBandSize w:val="1"/>
    </w:tblPr>
    <w:tcPr>
      <w:vAlign w:val="center"/>
    </w:tcPr>
    <w:tblStylePr w:type="firstRow">
      <w:tblPr/>
      <w:tcPr>
        <w:shd w:val="clear" w:color="auto" w:fill="8597B1"/>
      </w:tcPr>
    </w:tblStylePr>
    <w:tblStylePr w:type="band2Horz">
      <w:tblPr/>
      <w:tcPr>
        <w:shd w:val="clear" w:color="auto" w:fill="E0E5EB"/>
      </w:tcPr>
    </w:tblStylePr>
  </w:style>
  <w:style w:type="table" w:styleId="WorkPackage4" w:customStyle="1">
    <w:name w:val="Work Package 4"/>
    <w:basedOn w:val="TableNormal"/>
    <w:uiPriority w:val="99"/>
    <w:rsid w:val="00581779"/>
    <w:pPr>
      <w:spacing w:after="0" w:line="240" w:lineRule="auto"/>
    </w:pPr>
    <w:tblPr>
      <w:tblStyleRowBandSize w:val="1"/>
    </w:tblPr>
    <w:tcPr>
      <w:vAlign w:val="center"/>
    </w:tcPr>
    <w:tblStylePr w:type="firstRow">
      <w:pPr>
        <w:jc w:val="left"/>
      </w:pPr>
      <w:rPr>
        <w:color w:val="FFFFFF" w:themeColor="background1"/>
      </w:rPr>
      <w:tblPr/>
      <w:tcPr>
        <w:shd w:val="clear" w:color="auto" w:fill="20262C" w:themeFill="text1"/>
      </w:tcPr>
    </w:tblStylePr>
    <w:tblStylePr w:type="band2Horz">
      <w:tblPr/>
      <w:tcPr>
        <w:shd w:val="clear" w:color="auto" w:fill="E4E9EE"/>
      </w:tcPr>
    </w:tblStylePr>
  </w:style>
  <w:style w:type="table" w:styleId="Workpackage5" w:customStyle="1">
    <w:name w:val="Work package 5"/>
    <w:basedOn w:val="TableNormal"/>
    <w:uiPriority w:val="99"/>
    <w:rsid w:val="00581779"/>
    <w:pPr>
      <w:spacing w:after="0" w:line="240" w:lineRule="auto"/>
    </w:pPr>
    <w:tblPr>
      <w:tblStyleRowBandSize w:val="1"/>
    </w:tblPr>
    <w:tcPr>
      <w:vAlign w:val="center"/>
    </w:tcPr>
    <w:tblStylePr w:type="firstRow">
      <w:rPr>
        <w:color w:val="E7E6E6" w:themeColor="background2"/>
      </w:rPr>
      <w:tblPr/>
      <w:tcPr>
        <w:shd w:val="clear" w:color="auto" w:fill="FFD700" w:themeFill="accent4"/>
      </w:tcPr>
    </w:tblStylePr>
    <w:tblStylePr w:type="band2Horz">
      <w:tblPr/>
      <w:tcPr>
        <w:shd w:val="clear" w:color="auto" w:fill="FFF7CC" w:themeFill="accent4" w:themeFillTint="33"/>
      </w:tcPr>
    </w:tblStylePr>
  </w:style>
  <w:style w:type="table" w:styleId="Workpackage3" w:customStyle="1">
    <w:name w:val="Work package 3"/>
    <w:basedOn w:val="TableNormal"/>
    <w:uiPriority w:val="99"/>
    <w:rsid w:val="00581779"/>
    <w:pPr>
      <w:spacing w:after="0" w:line="240" w:lineRule="auto"/>
    </w:pPr>
    <w:tblPr>
      <w:tblStyleRowBandSize w:val="1"/>
    </w:tblPr>
    <w:tcPr>
      <w:vAlign w:val="center"/>
    </w:tcPr>
    <w:tblStylePr w:type="firstRow">
      <w:tblPr/>
      <w:tcPr>
        <w:shd w:val="clear" w:color="auto" w:fill="333E48" w:themeFill="accent3"/>
      </w:tcPr>
    </w:tblStylePr>
    <w:tblStylePr w:type="band2Horz">
      <w:pPr>
        <w:jc w:val="left"/>
      </w:pPr>
      <w:tblPr/>
      <w:tcPr>
        <w:shd w:val="clear" w:color="auto" w:fill="D1D8DE" w:themeFill="accent3" w:themeFillTint="33"/>
      </w:tcPr>
    </w:tblStylePr>
  </w:style>
  <w:style w:type="table" w:styleId="Workpackage2" w:customStyle="1">
    <w:name w:val="Work package 2"/>
    <w:basedOn w:val="TableNormal"/>
    <w:uiPriority w:val="99"/>
    <w:rsid w:val="00581779"/>
    <w:pPr>
      <w:spacing w:after="0" w:line="240" w:lineRule="auto"/>
    </w:pPr>
    <w:tblPr>
      <w:tblStyleRowBandSize w:val="1"/>
    </w:tblPr>
    <w:tcPr>
      <w:vAlign w:val="center"/>
    </w:tcPr>
    <w:tblStylePr w:type="firstRow">
      <w:rPr>
        <w:color w:val="E7E6E6" w:themeColor="background2"/>
      </w:rPr>
      <w:tblPr/>
      <w:tcPr>
        <w:shd w:val="clear" w:color="auto" w:fill="1C4DA1" w:themeFill="accent2"/>
      </w:tcPr>
    </w:tblStylePr>
    <w:tblStylePr w:type="band2Horz">
      <w:tblPr/>
      <w:tcPr>
        <w:shd w:val="clear" w:color="auto" w:fill="C8D8F5" w:themeFill="accent2" w:themeFillTint="33"/>
      </w:tcPr>
    </w:tblStylePr>
  </w:style>
  <w:style w:type="table" w:styleId="Workpackage1" w:customStyle="1">
    <w:name w:val="Work package 1"/>
    <w:basedOn w:val="TableNormal"/>
    <w:uiPriority w:val="99"/>
    <w:rsid w:val="007957C7"/>
    <w:pPr>
      <w:spacing w:after="0" w:line="240" w:lineRule="auto"/>
    </w:pPr>
    <w:tblPr>
      <w:tblStyleRowBandSize w:val="1"/>
    </w:tblPr>
    <w:tcPr>
      <w:vAlign w:val="center"/>
    </w:tcPr>
    <w:tblStylePr w:type="firstRow">
      <w:rPr>
        <w:color w:val="E7E6E6" w:themeColor="background2"/>
      </w:rPr>
      <w:tblPr/>
      <w:tcPr>
        <w:shd w:val="clear" w:color="auto" w:fill="20262C" w:themeFill="text1"/>
      </w:tcPr>
    </w:tblStylePr>
    <w:tblStylePr w:type="band2Horz">
      <w:tblPr/>
      <w:tcPr>
        <w:shd w:val="clear" w:color="auto" w:fill="CCD3DA" w:themeFill="text1" w:themeFillTint="33"/>
      </w:tcPr>
    </w:tblStylePr>
  </w:style>
  <w:style w:type="numbering" w:styleId="Digital4Business" w:customStyle="1">
    <w:name w:val="Digital4Business"/>
    <w:uiPriority w:val="99"/>
    <w:rsid w:val="002555D7"/>
  </w:style>
  <w:style w:type="paragraph" w:styleId="TableParagraph" w:customStyle="1">
    <w:name w:val="Table Paragraph"/>
    <w:basedOn w:val="Normal"/>
    <w:uiPriority w:val="1"/>
    <w:qFormat/>
    <w:rsid w:val="00BE60C3"/>
    <w:pPr>
      <w:widowControl w:val="0"/>
      <w:autoSpaceDE w:val="0"/>
      <w:autoSpaceDN w:val="0"/>
      <w:spacing w:after="0" w:line="240" w:lineRule="auto"/>
    </w:pPr>
    <w:rPr>
      <w:rFonts w:ascii="Arial" w:hAnsi="Arial" w:eastAsia="Arial" w:cs="Arial"/>
      <w:sz w:val="22"/>
      <w:szCs w:val="22"/>
      <w:lang w:val="en-US"/>
    </w:rPr>
  </w:style>
  <w:style w:type="table" w:styleId="ListTable5Dark-Accent2">
    <w:name w:val="List Table 5 Dark Accent 2"/>
    <w:basedOn w:val="TableNormal"/>
    <w:uiPriority w:val="50"/>
    <w:rsid w:val="00BE60C3"/>
    <w:pPr>
      <w:spacing w:after="0" w:line="240" w:lineRule="auto"/>
    </w:pPr>
    <w:rPr>
      <w:color w:val="FFFFFF" w:themeColor="background1"/>
    </w:rPr>
    <w:tblPr>
      <w:tblStyleRowBandSize w:val="1"/>
      <w:tblStyleColBandSize w:val="1"/>
      <w:tblBorders>
        <w:top w:val="single" w:color="1C4DA1" w:themeColor="accent2" w:sz="24" w:space="0"/>
        <w:left w:val="single" w:color="1C4DA1" w:themeColor="accent2" w:sz="24" w:space="0"/>
        <w:bottom w:val="single" w:color="1C4DA1" w:themeColor="accent2" w:sz="24" w:space="0"/>
        <w:right w:val="single" w:color="1C4DA1" w:themeColor="accent2" w:sz="24" w:space="0"/>
      </w:tblBorders>
    </w:tblPr>
    <w:tcPr>
      <w:shd w:val="clear" w:color="auto" w:fill="1C4DA1"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Accent22" w:customStyle="1">
    <w:name w:val="Grid Table 4 - Accent 22"/>
    <w:basedOn w:val="TableNormal"/>
    <w:next w:val="GridTable4-Accent2"/>
    <w:uiPriority w:val="49"/>
    <w:rsid w:val="007957C7"/>
    <w:pPr>
      <w:spacing w:after="0" w:line="240" w:lineRule="auto"/>
    </w:pPr>
    <w:tblPr>
      <w:tblStyleRowBandSize w:val="1"/>
      <w:tblStyleColBandSize w:val="1"/>
    </w:tblPr>
    <w:tcPr>
      <w:shd w:val="clear" w:color="auto" w:fill="E7E6E6" w:themeFill="background2"/>
      <w:vAlign w:val="center"/>
    </w:tcPr>
    <w:tblStylePr w:type="firstRow">
      <w:rPr>
        <w:b/>
        <w:bCs/>
        <w:color w:val="FFFFFF" w:themeColor="background1"/>
      </w:rPr>
      <w:tblPr/>
      <w:tcPr>
        <w:shd w:val="clear" w:color="auto" w:fill="20262C" w:themeFill="text1"/>
      </w:tcPr>
    </w:tblStylePr>
    <w:tblStylePr w:type="lastRow">
      <w:rPr>
        <w:b/>
        <w:bCs/>
      </w:rPr>
      <w:tblPr/>
      <w:tcPr>
        <w:tcBorders>
          <w:top w:val="double" w:color="1C4DA1" w:themeColor="accent2" w:sz="4" w:space="0"/>
        </w:tcBorders>
      </w:tcPr>
    </w:tblStylePr>
    <w:tblStylePr w:type="firstCol">
      <w:rPr>
        <w:b/>
        <w:bCs/>
      </w:rPr>
    </w:tblStylePr>
    <w:tblStylePr w:type="lastCol">
      <w:pPr>
        <w:jc w:val="left"/>
      </w:pPr>
      <w:rPr>
        <w:b/>
        <w:bCs/>
      </w:rPr>
      <w:tblPr/>
      <w:tcPr>
        <w:vAlign w:val="center"/>
      </w:tcPr>
    </w:tblStylePr>
    <w:tblStylePr w:type="band2Horz">
      <w:tblPr/>
      <w:tcPr>
        <w:shd w:val="clear" w:color="auto" w:fill="FFFFFF" w:themeFill="background1"/>
      </w:tcPr>
    </w:tblStylePr>
  </w:style>
  <w:style w:type="character" w:styleId="CommentReference">
    <w:name w:val="annotation reference"/>
    <w:basedOn w:val="DefaultParagraphFont"/>
    <w:uiPriority w:val="99"/>
    <w:semiHidden/>
    <w:unhideWhenUsed/>
    <w:rsid w:val="00DE351A"/>
    <w:rPr>
      <w:sz w:val="16"/>
      <w:szCs w:val="16"/>
    </w:rPr>
  </w:style>
  <w:style w:type="paragraph" w:styleId="CommentText">
    <w:name w:val="annotation text"/>
    <w:basedOn w:val="Normal"/>
    <w:link w:val="CommentTextChar"/>
    <w:uiPriority w:val="99"/>
    <w:semiHidden/>
    <w:unhideWhenUsed/>
    <w:rsid w:val="00DE351A"/>
    <w:pPr>
      <w:spacing w:line="240" w:lineRule="auto"/>
    </w:pPr>
  </w:style>
  <w:style w:type="character" w:styleId="CommentTextChar" w:customStyle="1">
    <w:name w:val="Comment Text Char"/>
    <w:basedOn w:val="DefaultParagraphFont"/>
    <w:link w:val="CommentText"/>
    <w:uiPriority w:val="99"/>
    <w:semiHidden/>
    <w:rsid w:val="00DE351A"/>
    <w:rPr>
      <w:sz w:val="20"/>
      <w:szCs w:val="20"/>
    </w:rPr>
  </w:style>
  <w:style w:type="paragraph" w:styleId="pf0" w:customStyle="1">
    <w:name w:val="pf0"/>
    <w:basedOn w:val="Normal"/>
    <w:rsid w:val="00546051"/>
    <w:pPr>
      <w:spacing w:before="100" w:beforeAutospacing="1" w:after="100" w:afterAutospacing="1" w:line="240" w:lineRule="auto"/>
    </w:pPr>
    <w:rPr>
      <w:rFonts w:ascii="Times New Roman" w:hAnsi="Times New Roman" w:eastAsia="Times New Roman" w:cs="Times New Roman"/>
      <w:sz w:val="24"/>
      <w:szCs w:val="24"/>
      <w:lang w:eastAsia="en-IE"/>
    </w:rPr>
  </w:style>
  <w:style w:type="character" w:styleId="cf01" w:customStyle="1">
    <w:name w:val="cf01"/>
    <w:basedOn w:val="DefaultParagraphFont"/>
    <w:rsid w:val="00546051"/>
    <w:rPr>
      <w:rFonts w:hint="default" w:ascii="Segoe UI" w:hAnsi="Segoe UI" w:cs="Segoe UI"/>
      <w:sz w:val="18"/>
      <w:szCs w:val="18"/>
    </w:rPr>
  </w:style>
  <w:style w:type="paragraph" w:styleId="NormalWeb">
    <w:name w:val="Normal (Web)"/>
    <w:basedOn w:val="Normal"/>
    <w:uiPriority w:val="99"/>
    <w:semiHidden/>
    <w:unhideWhenUsed/>
    <w:rsid w:val="00546051"/>
    <w:pPr>
      <w:spacing w:before="100" w:beforeAutospacing="1" w:after="100" w:afterAutospacing="1" w:line="240" w:lineRule="auto"/>
    </w:pPr>
    <w:rPr>
      <w:rFonts w:ascii="Times New Roman" w:hAnsi="Times New Roman" w:eastAsia="Times New Roman" w:cs="Times New Roman"/>
      <w:sz w:val="24"/>
      <w:szCs w:val="24"/>
      <w:lang w:eastAsia="en-IE"/>
    </w:rPr>
  </w:style>
  <w:style w:type="character" w:styleId="UnresolvedMention">
    <w:name w:val="Unresolved Mention"/>
    <w:basedOn w:val="DefaultParagraphFont"/>
    <w:uiPriority w:val="99"/>
    <w:semiHidden/>
    <w:unhideWhenUsed/>
    <w:rsid w:val="00E64B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55392">
      <w:bodyDiv w:val="1"/>
      <w:marLeft w:val="0"/>
      <w:marRight w:val="0"/>
      <w:marTop w:val="0"/>
      <w:marBottom w:val="0"/>
      <w:divBdr>
        <w:top w:val="none" w:sz="0" w:space="0" w:color="auto"/>
        <w:left w:val="none" w:sz="0" w:space="0" w:color="auto"/>
        <w:bottom w:val="none" w:sz="0" w:space="0" w:color="auto"/>
        <w:right w:val="none" w:sz="0" w:space="0" w:color="auto"/>
      </w:divBdr>
      <w:divsChild>
        <w:div w:id="1059397641">
          <w:marLeft w:val="0"/>
          <w:marRight w:val="0"/>
          <w:marTop w:val="0"/>
          <w:marBottom w:val="0"/>
          <w:divBdr>
            <w:top w:val="single" w:sz="2" w:space="0" w:color="E5E7EB"/>
            <w:left w:val="single" w:sz="2" w:space="0" w:color="E5E7EB"/>
            <w:bottom w:val="single" w:sz="2" w:space="0" w:color="E5E7EB"/>
            <w:right w:val="single" w:sz="2" w:space="0" w:color="E5E7EB"/>
          </w:divBdr>
          <w:divsChild>
            <w:div w:id="1795706206">
              <w:marLeft w:val="0"/>
              <w:marRight w:val="0"/>
              <w:marTop w:val="0"/>
              <w:marBottom w:val="0"/>
              <w:divBdr>
                <w:top w:val="single" w:sz="2" w:space="0" w:color="E5E7EB"/>
                <w:left w:val="single" w:sz="2" w:space="0" w:color="E5E7EB"/>
                <w:bottom w:val="single" w:sz="2" w:space="0" w:color="E5E7EB"/>
                <w:right w:val="single" w:sz="2" w:space="0" w:color="E5E7EB"/>
              </w:divBdr>
              <w:divsChild>
                <w:div w:id="6085848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04030081">
      <w:bodyDiv w:val="1"/>
      <w:marLeft w:val="0"/>
      <w:marRight w:val="0"/>
      <w:marTop w:val="0"/>
      <w:marBottom w:val="0"/>
      <w:divBdr>
        <w:top w:val="none" w:sz="0" w:space="0" w:color="auto"/>
        <w:left w:val="none" w:sz="0" w:space="0" w:color="auto"/>
        <w:bottom w:val="none" w:sz="0" w:space="0" w:color="auto"/>
        <w:right w:val="none" w:sz="0" w:space="0" w:color="auto"/>
      </w:divBdr>
    </w:div>
    <w:div w:id="595331477">
      <w:bodyDiv w:val="1"/>
      <w:marLeft w:val="0"/>
      <w:marRight w:val="0"/>
      <w:marTop w:val="0"/>
      <w:marBottom w:val="0"/>
      <w:divBdr>
        <w:top w:val="none" w:sz="0" w:space="0" w:color="auto"/>
        <w:left w:val="none" w:sz="0" w:space="0" w:color="auto"/>
        <w:bottom w:val="none" w:sz="0" w:space="0" w:color="auto"/>
        <w:right w:val="none" w:sz="0" w:space="0" w:color="auto"/>
      </w:divBdr>
      <w:divsChild>
        <w:div w:id="1124613099">
          <w:marLeft w:val="0"/>
          <w:marRight w:val="0"/>
          <w:marTop w:val="0"/>
          <w:marBottom w:val="0"/>
          <w:divBdr>
            <w:top w:val="single" w:sz="2" w:space="0" w:color="E5E7EB"/>
            <w:left w:val="single" w:sz="2" w:space="0" w:color="E5E7EB"/>
            <w:bottom w:val="single" w:sz="2" w:space="0" w:color="E5E7EB"/>
            <w:right w:val="single" w:sz="2" w:space="0" w:color="E5E7EB"/>
          </w:divBdr>
          <w:divsChild>
            <w:div w:id="10070995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0975559">
          <w:marLeft w:val="0"/>
          <w:marRight w:val="0"/>
          <w:marTop w:val="0"/>
          <w:marBottom w:val="0"/>
          <w:divBdr>
            <w:top w:val="single" w:sz="2" w:space="0" w:color="E5E7EB"/>
            <w:left w:val="single" w:sz="2" w:space="0" w:color="E5E7EB"/>
            <w:bottom w:val="single" w:sz="2" w:space="0" w:color="E5E7EB"/>
            <w:right w:val="single" w:sz="2" w:space="0" w:color="E5E7EB"/>
          </w:divBdr>
          <w:divsChild>
            <w:div w:id="9059197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3798951">
          <w:marLeft w:val="0"/>
          <w:marRight w:val="0"/>
          <w:marTop w:val="0"/>
          <w:marBottom w:val="0"/>
          <w:divBdr>
            <w:top w:val="single" w:sz="2" w:space="0" w:color="E5E7EB"/>
            <w:left w:val="single" w:sz="2" w:space="0" w:color="E5E7EB"/>
            <w:bottom w:val="single" w:sz="2" w:space="0" w:color="E5E7EB"/>
            <w:right w:val="single" w:sz="2" w:space="0" w:color="E5E7EB"/>
          </w:divBdr>
          <w:divsChild>
            <w:div w:id="2062485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830400">
          <w:marLeft w:val="0"/>
          <w:marRight w:val="0"/>
          <w:marTop w:val="0"/>
          <w:marBottom w:val="0"/>
          <w:divBdr>
            <w:top w:val="single" w:sz="2" w:space="0" w:color="E5E7EB"/>
            <w:left w:val="single" w:sz="2" w:space="0" w:color="E5E7EB"/>
            <w:bottom w:val="single" w:sz="2" w:space="0" w:color="E5E7EB"/>
            <w:right w:val="single" w:sz="2" w:space="0" w:color="E5E7EB"/>
          </w:divBdr>
          <w:divsChild>
            <w:div w:id="9799227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8403980">
          <w:marLeft w:val="0"/>
          <w:marRight w:val="0"/>
          <w:marTop w:val="0"/>
          <w:marBottom w:val="0"/>
          <w:divBdr>
            <w:top w:val="single" w:sz="2" w:space="0" w:color="E5E7EB"/>
            <w:left w:val="single" w:sz="2" w:space="0" w:color="E5E7EB"/>
            <w:bottom w:val="single" w:sz="2" w:space="0" w:color="E5E7EB"/>
            <w:right w:val="single" w:sz="2" w:space="0" w:color="E5E7EB"/>
          </w:divBdr>
          <w:divsChild>
            <w:div w:id="1380014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5017163">
          <w:marLeft w:val="0"/>
          <w:marRight w:val="0"/>
          <w:marTop w:val="0"/>
          <w:marBottom w:val="0"/>
          <w:divBdr>
            <w:top w:val="single" w:sz="2" w:space="0" w:color="E5E7EB"/>
            <w:left w:val="single" w:sz="2" w:space="0" w:color="E5E7EB"/>
            <w:bottom w:val="single" w:sz="2" w:space="0" w:color="E5E7EB"/>
            <w:right w:val="single" w:sz="2" w:space="0" w:color="E5E7EB"/>
          </w:divBdr>
          <w:divsChild>
            <w:div w:id="374740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8359675">
      <w:bodyDiv w:val="1"/>
      <w:marLeft w:val="0"/>
      <w:marRight w:val="0"/>
      <w:marTop w:val="0"/>
      <w:marBottom w:val="0"/>
      <w:divBdr>
        <w:top w:val="none" w:sz="0" w:space="0" w:color="auto"/>
        <w:left w:val="none" w:sz="0" w:space="0" w:color="auto"/>
        <w:bottom w:val="none" w:sz="0" w:space="0" w:color="auto"/>
        <w:right w:val="none" w:sz="0" w:space="0" w:color="auto"/>
      </w:divBdr>
      <w:divsChild>
        <w:div w:id="638925239">
          <w:marLeft w:val="0"/>
          <w:marRight w:val="0"/>
          <w:marTop w:val="0"/>
          <w:marBottom w:val="0"/>
          <w:divBdr>
            <w:top w:val="single" w:sz="2" w:space="0" w:color="E5E7EB"/>
            <w:left w:val="single" w:sz="2" w:space="0" w:color="E5E7EB"/>
            <w:bottom w:val="single" w:sz="2" w:space="0" w:color="E5E7EB"/>
            <w:right w:val="single" w:sz="2" w:space="0" w:color="E5E7EB"/>
          </w:divBdr>
          <w:divsChild>
            <w:div w:id="1326741834">
              <w:marLeft w:val="0"/>
              <w:marRight w:val="0"/>
              <w:marTop w:val="0"/>
              <w:marBottom w:val="0"/>
              <w:divBdr>
                <w:top w:val="single" w:sz="2" w:space="0" w:color="E5E7EB"/>
                <w:left w:val="single" w:sz="2" w:space="0" w:color="E5E7EB"/>
                <w:bottom w:val="single" w:sz="2" w:space="0" w:color="E5E7EB"/>
                <w:right w:val="single" w:sz="2" w:space="0" w:color="E5E7EB"/>
              </w:divBdr>
              <w:divsChild>
                <w:div w:id="2082292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34029591">
      <w:bodyDiv w:val="1"/>
      <w:marLeft w:val="0"/>
      <w:marRight w:val="0"/>
      <w:marTop w:val="0"/>
      <w:marBottom w:val="0"/>
      <w:divBdr>
        <w:top w:val="none" w:sz="0" w:space="0" w:color="auto"/>
        <w:left w:val="none" w:sz="0" w:space="0" w:color="auto"/>
        <w:bottom w:val="none" w:sz="0" w:space="0" w:color="auto"/>
        <w:right w:val="none" w:sz="0" w:space="0" w:color="auto"/>
      </w:divBdr>
      <w:divsChild>
        <w:div w:id="207686436">
          <w:marLeft w:val="0"/>
          <w:marRight w:val="0"/>
          <w:marTop w:val="0"/>
          <w:marBottom w:val="0"/>
          <w:divBdr>
            <w:top w:val="single" w:sz="2" w:space="0" w:color="E5E7EB"/>
            <w:left w:val="single" w:sz="2" w:space="0" w:color="E5E7EB"/>
            <w:bottom w:val="single" w:sz="2" w:space="0" w:color="E5E7EB"/>
            <w:right w:val="single" w:sz="2" w:space="0" w:color="E5E7EB"/>
          </w:divBdr>
        </w:div>
        <w:div w:id="1907646670">
          <w:marLeft w:val="0"/>
          <w:marRight w:val="0"/>
          <w:marTop w:val="0"/>
          <w:marBottom w:val="0"/>
          <w:divBdr>
            <w:top w:val="single" w:sz="2" w:space="0" w:color="E5E7EB"/>
            <w:left w:val="single" w:sz="2" w:space="0" w:color="E5E7EB"/>
            <w:bottom w:val="single" w:sz="2" w:space="0" w:color="E5E7EB"/>
            <w:right w:val="single" w:sz="2" w:space="0" w:color="E5E7EB"/>
          </w:divBdr>
        </w:div>
        <w:div w:id="1432704557">
          <w:marLeft w:val="0"/>
          <w:marRight w:val="0"/>
          <w:marTop w:val="0"/>
          <w:marBottom w:val="0"/>
          <w:divBdr>
            <w:top w:val="single" w:sz="2" w:space="0" w:color="E5E7EB"/>
            <w:left w:val="single" w:sz="2" w:space="0" w:color="E5E7EB"/>
            <w:bottom w:val="single" w:sz="2" w:space="0" w:color="E5E7EB"/>
            <w:right w:val="single" w:sz="2" w:space="0" w:color="E5E7EB"/>
          </w:divBdr>
        </w:div>
        <w:div w:id="722951282">
          <w:marLeft w:val="0"/>
          <w:marRight w:val="0"/>
          <w:marTop w:val="0"/>
          <w:marBottom w:val="0"/>
          <w:divBdr>
            <w:top w:val="single" w:sz="2" w:space="0" w:color="E5E7EB"/>
            <w:left w:val="single" w:sz="2" w:space="0" w:color="E5E7EB"/>
            <w:bottom w:val="single" w:sz="2" w:space="0" w:color="E5E7EB"/>
            <w:right w:val="single" w:sz="2" w:space="0" w:color="E5E7EB"/>
          </w:divBdr>
        </w:div>
        <w:div w:id="1138455260">
          <w:marLeft w:val="0"/>
          <w:marRight w:val="0"/>
          <w:marTop w:val="0"/>
          <w:marBottom w:val="0"/>
          <w:divBdr>
            <w:top w:val="single" w:sz="2" w:space="0" w:color="E5E7EB"/>
            <w:left w:val="single" w:sz="2" w:space="0" w:color="E5E7EB"/>
            <w:bottom w:val="single" w:sz="2" w:space="0" w:color="E5E7EB"/>
            <w:right w:val="single" w:sz="2" w:space="0" w:color="E5E7EB"/>
          </w:divBdr>
        </w:div>
        <w:div w:id="1977564011">
          <w:marLeft w:val="0"/>
          <w:marRight w:val="0"/>
          <w:marTop w:val="0"/>
          <w:marBottom w:val="0"/>
          <w:divBdr>
            <w:top w:val="single" w:sz="2" w:space="0" w:color="E5E7EB"/>
            <w:left w:val="single" w:sz="2" w:space="0" w:color="E5E7EB"/>
            <w:bottom w:val="single" w:sz="2" w:space="0" w:color="E5E7EB"/>
            <w:right w:val="single" w:sz="2" w:space="0" w:color="E5E7EB"/>
          </w:divBdr>
        </w:div>
        <w:div w:id="19919018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9310791">
      <w:bodyDiv w:val="1"/>
      <w:marLeft w:val="0"/>
      <w:marRight w:val="0"/>
      <w:marTop w:val="0"/>
      <w:marBottom w:val="0"/>
      <w:divBdr>
        <w:top w:val="none" w:sz="0" w:space="0" w:color="auto"/>
        <w:left w:val="none" w:sz="0" w:space="0" w:color="auto"/>
        <w:bottom w:val="none" w:sz="0" w:space="0" w:color="auto"/>
        <w:right w:val="none" w:sz="0" w:space="0" w:color="auto"/>
      </w:divBdr>
    </w:div>
    <w:div w:id="1135220947">
      <w:bodyDiv w:val="1"/>
      <w:marLeft w:val="0"/>
      <w:marRight w:val="0"/>
      <w:marTop w:val="0"/>
      <w:marBottom w:val="0"/>
      <w:divBdr>
        <w:top w:val="none" w:sz="0" w:space="0" w:color="auto"/>
        <w:left w:val="none" w:sz="0" w:space="0" w:color="auto"/>
        <w:bottom w:val="none" w:sz="0" w:space="0" w:color="auto"/>
        <w:right w:val="none" w:sz="0" w:space="0" w:color="auto"/>
      </w:divBdr>
      <w:divsChild>
        <w:div w:id="228348584">
          <w:marLeft w:val="0"/>
          <w:marRight w:val="0"/>
          <w:marTop w:val="0"/>
          <w:marBottom w:val="0"/>
          <w:divBdr>
            <w:top w:val="single" w:sz="2" w:space="0" w:color="E5E7EB"/>
            <w:left w:val="single" w:sz="2" w:space="0" w:color="E5E7EB"/>
            <w:bottom w:val="single" w:sz="2" w:space="0" w:color="E5E7EB"/>
            <w:right w:val="single" w:sz="2" w:space="0" w:color="E5E7EB"/>
          </w:divBdr>
        </w:div>
        <w:div w:id="1948149535">
          <w:marLeft w:val="0"/>
          <w:marRight w:val="0"/>
          <w:marTop w:val="0"/>
          <w:marBottom w:val="0"/>
          <w:divBdr>
            <w:top w:val="single" w:sz="2" w:space="0" w:color="E5E7EB"/>
            <w:left w:val="single" w:sz="2" w:space="0" w:color="E5E7EB"/>
            <w:bottom w:val="single" w:sz="2" w:space="0" w:color="E5E7EB"/>
            <w:right w:val="single" w:sz="2" w:space="0" w:color="E5E7EB"/>
          </w:divBdr>
        </w:div>
        <w:div w:id="1563297890">
          <w:marLeft w:val="0"/>
          <w:marRight w:val="0"/>
          <w:marTop w:val="0"/>
          <w:marBottom w:val="0"/>
          <w:divBdr>
            <w:top w:val="single" w:sz="2" w:space="0" w:color="E5E7EB"/>
            <w:left w:val="single" w:sz="2" w:space="0" w:color="E5E7EB"/>
            <w:bottom w:val="single" w:sz="2" w:space="0" w:color="E5E7EB"/>
            <w:right w:val="single" w:sz="2" w:space="0" w:color="E5E7EB"/>
          </w:divBdr>
        </w:div>
        <w:div w:id="1104576072">
          <w:marLeft w:val="0"/>
          <w:marRight w:val="0"/>
          <w:marTop w:val="0"/>
          <w:marBottom w:val="0"/>
          <w:divBdr>
            <w:top w:val="single" w:sz="2" w:space="0" w:color="E5E7EB"/>
            <w:left w:val="single" w:sz="2" w:space="0" w:color="E5E7EB"/>
            <w:bottom w:val="single" w:sz="2" w:space="0" w:color="E5E7EB"/>
            <w:right w:val="single" w:sz="2" w:space="0" w:color="E5E7EB"/>
          </w:divBdr>
        </w:div>
        <w:div w:id="974795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8079672">
      <w:bodyDiv w:val="1"/>
      <w:marLeft w:val="0"/>
      <w:marRight w:val="0"/>
      <w:marTop w:val="0"/>
      <w:marBottom w:val="0"/>
      <w:divBdr>
        <w:top w:val="none" w:sz="0" w:space="0" w:color="auto"/>
        <w:left w:val="none" w:sz="0" w:space="0" w:color="auto"/>
        <w:bottom w:val="none" w:sz="0" w:space="0" w:color="auto"/>
        <w:right w:val="none" w:sz="0" w:space="0" w:color="auto"/>
      </w:divBdr>
      <w:divsChild>
        <w:div w:id="1655838591">
          <w:marLeft w:val="0"/>
          <w:marRight w:val="0"/>
          <w:marTop w:val="0"/>
          <w:marBottom w:val="0"/>
          <w:divBdr>
            <w:top w:val="none" w:sz="0" w:space="0" w:color="auto"/>
            <w:left w:val="none" w:sz="0" w:space="0" w:color="auto"/>
            <w:bottom w:val="none" w:sz="0" w:space="0" w:color="auto"/>
            <w:right w:val="none" w:sz="0" w:space="0" w:color="auto"/>
          </w:divBdr>
        </w:div>
      </w:divsChild>
    </w:div>
    <w:div w:id="1453203823">
      <w:bodyDiv w:val="1"/>
      <w:marLeft w:val="0"/>
      <w:marRight w:val="0"/>
      <w:marTop w:val="0"/>
      <w:marBottom w:val="0"/>
      <w:divBdr>
        <w:top w:val="none" w:sz="0" w:space="0" w:color="auto"/>
        <w:left w:val="none" w:sz="0" w:space="0" w:color="auto"/>
        <w:bottom w:val="none" w:sz="0" w:space="0" w:color="auto"/>
        <w:right w:val="none" w:sz="0" w:space="0" w:color="auto"/>
      </w:divBdr>
      <w:divsChild>
        <w:div w:id="262109229">
          <w:marLeft w:val="0"/>
          <w:marRight w:val="0"/>
          <w:marTop w:val="0"/>
          <w:marBottom w:val="0"/>
          <w:divBdr>
            <w:top w:val="none" w:sz="0" w:space="0" w:color="auto"/>
            <w:left w:val="none" w:sz="0" w:space="0" w:color="auto"/>
            <w:bottom w:val="none" w:sz="0" w:space="0" w:color="auto"/>
            <w:right w:val="none" w:sz="0" w:space="0" w:color="auto"/>
          </w:divBdr>
        </w:div>
      </w:divsChild>
    </w:div>
    <w:div w:id="1461993599">
      <w:bodyDiv w:val="1"/>
      <w:marLeft w:val="0"/>
      <w:marRight w:val="0"/>
      <w:marTop w:val="0"/>
      <w:marBottom w:val="0"/>
      <w:divBdr>
        <w:top w:val="none" w:sz="0" w:space="0" w:color="auto"/>
        <w:left w:val="none" w:sz="0" w:space="0" w:color="auto"/>
        <w:bottom w:val="none" w:sz="0" w:space="0" w:color="auto"/>
        <w:right w:val="none" w:sz="0" w:space="0" w:color="auto"/>
      </w:divBdr>
      <w:divsChild>
        <w:div w:id="678042702">
          <w:marLeft w:val="0"/>
          <w:marRight w:val="0"/>
          <w:marTop w:val="0"/>
          <w:marBottom w:val="0"/>
          <w:divBdr>
            <w:top w:val="single" w:sz="2" w:space="0" w:color="E5E7EB"/>
            <w:left w:val="single" w:sz="2" w:space="0" w:color="E5E7EB"/>
            <w:bottom w:val="single" w:sz="2" w:space="0" w:color="E5E7EB"/>
            <w:right w:val="single" w:sz="2" w:space="0" w:color="E5E7EB"/>
          </w:divBdr>
        </w:div>
        <w:div w:id="1535533334">
          <w:marLeft w:val="0"/>
          <w:marRight w:val="0"/>
          <w:marTop w:val="0"/>
          <w:marBottom w:val="0"/>
          <w:divBdr>
            <w:top w:val="single" w:sz="2" w:space="0" w:color="E5E7EB"/>
            <w:left w:val="single" w:sz="2" w:space="0" w:color="E5E7EB"/>
            <w:bottom w:val="single" w:sz="2" w:space="0" w:color="E5E7EB"/>
            <w:right w:val="single" w:sz="2" w:space="0" w:color="E5E7EB"/>
          </w:divBdr>
        </w:div>
        <w:div w:id="1065949412">
          <w:marLeft w:val="0"/>
          <w:marRight w:val="0"/>
          <w:marTop w:val="0"/>
          <w:marBottom w:val="0"/>
          <w:divBdr>
            <w:top w:val="single" w:sz="2" w:space="0" w:color="E5E7EB"/>
            <w:left w:val="single" w:sz="2" w:space="0" w:color="E5E7EB"/>
            <w:bottom w:val="single" w:sz="2" w:space="0" w:color="E5E7EB"/>
            <w:right w:val="single" w:sz="2" w:space="0" w:color="E5E7EB"/>
          </w:divBdr>
        </w:div>
        <w:div w:id="12609407">
          <w:marLeft w:val="0"/>
          <w:marRight w:val="0"/>
          <w:marTop w:val="0"/>
          <w:marBottom w:val="0"/>
          <w:divBdr>
            <w:top w:val="single" w:sz="2" w:space="0" w:color="E5E7EB"/>
            <w:left w:val="single" w:sz="2" w:space="0" w:color="E5E7EB"/>
            <w:bottom w:val="single" w:sz="2" w:space="0" w:color="E5E7EB"/>
            <w:right w:val="single" w:sz="2" w:space="0" w:color="E5E7EB"/>
          </w:divBdr>
        </w:div>
        <w:div w:id="1471166921">
          <w:marLeft w:val="0"/>
          <w:marRight w:val="0"/>
          <w:marTop w:val="0"/>
          <w:marBottom w:val="0"/>
          <w:divBdr>
            <w:top w:val="single" w:sz="2" w:space="0" w:color="E5E7EB"/>
            <w:left w:val="single" w:sz="2" w:space="0" w:color="E5E7EB"/>
            <w:bottom w:val="single" w:sz="2" w:space="0" w:color="E5E7EB"/>
            <w:right w:val="single" w:sz="2" w:space="0" w:color="E5E7EB"/>
          </w:divBdr>
        </w:div>
        <w:div w:id="2004312896">
          <w:marLeft w:val="0"/>
          <w:marRight w:val="0"/>
          <w:marTop w:val="0"/>
          <w:marBottom w:val="0"/>
          <w:divBdr>
            <w:top w:val="single" w:sz="2" w:space="0" w:color="E5E7EB"/>
            <w:left w:val="single" w:sz="2" w:space="0" w:color="E5E7EB"/>
            <w:bottom w:val="single" w:sz="2" w:space="0" w:color="E5E7EB"/>
            <w:right w:val="single" w:sz="2" w:space="0" w:color="E5E7EB"/>
          </w:divBdr>
        </w:div>
        <w:div w:id="1227837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1496565">
      <w:bodyDiv w:val="1"/>
      <w:marLeft w:val="0"/>
      <w:marRight w:val="0"/>
      <w:marTop w:val="0"/>
      <w:marBottom w:val="0"/>
      <w:divBdr>
        <w:top w:val="none" w:sz="0" w:space="0" w:color="auto"/>
        <w:left w:val="none" w:sz="0" w:space="0" w:color="auto"/>
        <w:bottom w:val="none" w:sz="0" w:space="0" w:color="auto"/>
        <w:right w:val="none" w:sz="0" w:space="0" w:color="auto"/>
      </w:divBdr>
      <w:divsChild>
        <w:div w:id="327640858">
          <w:marLeft w:val="0"/>
          <w:marRight w:val="0"/>
          <w:marTop w:val="0"/>
          <w:marBottom w:val="0"/>
          <w:divBdr>
            <w:top w:val="single" w:sz="2" w:space="0" w:color="E5E7EB"/>
            <w:left w:val="single" w:sz="2" w:space="0" w:color="E5E7EB"/>
            <w:bottom w:val="single" w:sz="2" w:space="0" w:color="E5E7EB"/>
            <w:right w:val="single" w:sz="2" w:space="0" w:color="E5E7EB"/>
          </w:divBdr>
          <w:divsChild>
            <w:div w:id="13611253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7724921">
          <w:marLeft w:val="0"/>
          <w:marRight w:val="0"/>
          <w:marTop w:val="0"/>
          <w:marBottom w:val="0"/>
          <w:divBdr>
            <w:top w:val="single" w:sz="2" w:space="0" w:color="E5E7EB"/>
            <w:left w:val="single" w:sz="2" w:space="0" w:color="E5E7EB"/>
            <w:bottom w:val="single" w:sz="2" w:space="0" w:color="E5E7EB"/>
            <w:right w:val="single" w:sz="2" w:space="0" w:color="E5E7EB"/>
          </w:divBdr>
          <w:divsChild>
            <w:div w:id="100300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2067963">
          <w:marLeft w:val="0"/>
          <w:marRight w:val="0"/>
          <w:marTop w:val="0"/>
          <w:marBottom w:val="0"/>
          <w:divBdr>
            <w:top w:val="single" w:sz="2" w:space="0" w:color="E5E7EB"/>
            <w:left w:val="single" w:sz="2" w:space="0" w:color="E5E7EB"/>
            <w:bottom w:val="single" w:sz="2" w:space="0" w:color="E5E7EB"/>
            <w:right w:val="single" w:sz="2" w:space="0" w:color="E5E7EB"/>
          </w:divBdr>
          <w:divsChild>
            <w:div w:id="625702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5860293">
          <w:marLeft w:val="0"/>
          <w:marRight w:val="0"/>
          <w:marTop w:val="0"/>
          <w:marBottom w:val="0"/>
          <w:divBdr>
            <w:top w:val="single" w:sz="2" w:space="0" w:color="E5E7EB"/>
            <w:left w:val="single" w:sz="2" w:space="0" w:color="E5E7EB"/>
            <w:bottom w:val="single" w:sz="2" w:space="0" w:color="E5E7EB"/>
            <w:right w:val="single" w:sz="2" w:space="0" w:color="E5E7EB"/>
          </w:divBdr>
          <w:divsChild>
            <w:div w:id="2109999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4218589">
          <w:marLeft w:val="0"/>
          <w:marRight w:val="0"/>
          <w:marTop w:val="0"/>
          <w:marBottom w:val="0"/>
          <w:divBdr>
            <w:top w:val="single" w:sz="2" w:space="0" w:color="E5E7EB"/>
            <w:left w:val="single" w:sz="2" w:space="0" w:color="E5E7EB"/>
            <w:bottom w:val="single" w:sz="2" w:space="0" w:color="E5E7EB"/>
            <w:right w:val="single" w:sz="2" w:space="0" w:color="E5E7EB"/>
          </w:divBdr>
          <w:divsChild>
            <w:div w:id="17282632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3836005">
          <w:marLeft w:val="0"/>
          <w:marRight w:val="0"/>
          <w:marTop w:val="0"/>
          <w:marBottom w:val="0"/>
          <w:divBdr>
            <w:top w:val="single" w:sz="2" w:space="0" w:color="E5E7EB"/>
            <w:left w:val="single" w:sz="2" w:space="0" w:color="E5E7EB"/>
            <w:bottom w:val="single" w:sz="2" w:space="0" w:color="E5E7EB"/>
            <w:right w:val="single" w:sz="2" w:space="0" w:color="E5E7EB"/>
          </w:divBdr>
          <w:divsChild>
            <w:div w:id="6073463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5948075">
      <w:bodyDiv w:val="1"/>
      <w:marLeft w:val="0"/>
      <w:marRight w:val="0"/>
      <w:marTop w:val="0"/>
      <w:marBottom w:val="0"/>
      <w:divBdr>
        <w:top w:val="none" w:sz="0" w:space="0" w:color="auto"/>
        <w:left w:val="none" w:sz="0" w:space="0" w:color="auto"/>
        <w:bottom w:val="none" w:sz="0" w:space="0" w:color="auto"/>
        <w:right w:val="none" w:sz="0" w:space="0" w:color="auto"/>
      </w:divBdr>
      <w:divsChild>
        <w:div w:id="89854650">
          <w:marLeft w:val="0"/>
          <w:marRight w:val="0"/>
          <w:marTop w:val="0"/>
          <w:marBottom w:val="0"/>
          <w:divBdr>
            <w:top w:val="single" w:sz="2" w:space="0" w:color="E5E7EB"/>
            <w:left w:val="single" w:sz="2" w:space="0" w:color="E5E7EB"/>
            <w:bottom w:val="single" w:sz="2" w:space="0" w:color="E5E7EB"/>
            <w:right w:val="single" w:sz="2" w:space="0" w:color="E5E7EB"/>
          </w:divBdr>
        </w:div>
        <w:div w:id="970742444">
          <w:marLeft w:val="0"/>
          <w:marRight w:val="0"/>
          <w:marTop w:val="0"/>
          <w:marBottom w:val="0"/>
          <w:divBdr>
            <w:top w:val="single" w:sz="2" w:space="0" w:color="E5E7EB"/>
            <w:left w:val="single" w:sz="2" w:space="0" w:color="E5E7EB"/>
            <w:bottom w:val="single" w:sz="2" w:space="0" w:color="E5E7EB"/>
            <w:right w:val="single" w:sz="2" w:space="0" w:color="E5E7EB"/>
          </w:divBdr>
        </w:div>
        <w:div w:id="2049991876">
          <w:marLeft w:val="0"/>
          <w:marRight w:val="0"/>
          <w:marTop w:val="0"/>
          <w:marBottom w:val="0"/>
          <w:divBdr>
            <w:top w:val="single" w:sz="2" w:space="0" w:color="E5E7EB"/>
            <w:left w:val="single" w:sz="2" w:space="0" w:color="E5E7EB"/>
            <w:bottom w:val="single" w:sz="2" w:space="0" w:color="E5E7EB"/>
            <w:right w:val="single" w:sz="2" w:space="0" w:color="E5E7EB"/>
          </w:divBdr>
        </w:div>
        <w:div w:id="172649599">
          <w:marLeft w:val="0"/>
          <w:marRight w:val="0"/>
          <w:marTop w:val="0"/>
          <w:marBottom w:val="0"/>
          <w:divBdr>
            <w:top w:val="single" w:sz="2" w:space="0" w:color="E5E7EB"/>
            <w:left w:val="single" w:sz="2" w:space="0" w:color="E5E7EB"/>
            <w:bottom w:val="single" w:sz="2" w:space="0" w:color="E5E7EB"/>
            <w:right w:val="single" w:sz="2" w:space="0" w:color="E5E7EB"/>
          </w:divBdr>
        </w:div>
        <w:div w:id="1988388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1356733">
      <w:bodyDiv w:val="1"/>
      <w:marLeft w:val="0"/>
      <w:marRight w:val="0"/>
      <w:marTop w:val="0"/>
      <w:marBottom w:val="0"/>
      <w:divBdr>
        <w:top w:val="none" w:sz="0" w:space="0" w:color="auto"/>
        <w:left w:val="none" w:sz="0" w:space="0" w:color="auto"/>
        <w:bottom w:val="none" w:sz="0" w:space="0" w:color="auto"/>
        <w:right w:val="none" w:sz="0" w:space="0" w:color="auto"/>
      </w:divBdr>
      <w:divsChild>
        <w:div w:id="1488936472">
          <w:marLeft w:val="0"/>
          <w:marRight w:val="0"/>
          <w:marTop w:val="0"/>
          <w:marBottom w:val="0"/>
          <w:divBdr>
            <w:top w:val="single" w:sz="2" w:space="0" w:color="E5E7EB"/>
            <w:left w:val="single" w:sz="2" w:space="0" w:color="E5E7EB"/>
            <w:bottom w:val="single" w:sz="2" w:space="0" w:color="E5E7EB"/>
            <w:right w:val="single" w:sz="2" w:space="0" w:color="E5E7EB"/>
          </w:divBdr>
          <w:divsChild>
            <w:div w:id="1446656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8702685">
          <w:marLeft w:val="0"/>
          <w:marRight w:val="0"/>
          <w:marTop w:val="0"/>
          <w:marBottom w:val="0"/>
          <w:divBdr>
            <w:top w:val="single" w:sz="2" w:space="0" w:color="E5E7EB"/>
            <w:left w:val="single" w:sz="2" w:space="0" w:color="E5E7EB"/>
            <w:bottom w:val="single" w:sz="2" w:space="0" w:color="E5E7EB"/>
            <w:right w:val="single" w:sz="2" w:space="0" w:color="E5E7EB"/>
          </w:divBdr>
          <w:divsChild>
            <w:div w:id="19344319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2295196">
          <w:marLeft w:val="0"/>
          <w:marRight w:val="0"/>
          <w:marTop w:val="0"/>
          <w:marBottom w:val="0"/>
          <w:divBdr>
            <w:top w:val="single" w:sz="2" w:space="0" w:color="E5E7EB"/>
            <w:left w:val="single" w:sz="2" w:space="0" w:color="E5E7EB"/>
            <w:bottom w:val="single" w:sz="2" w:space="0" w:color="E5E7EB"/>
            <w:right w:val="single" w:sz="2" w:space="0" w:color="E5E7EB"/>
          </w:divBdr>
          <w:divsChild>
            <w:div w:id="657424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1368462">
          <w:marLeft w:val="0"/>
          <w:marRight w:val="0"/>
          <w:marTop w:val="0"/>
          <w:marBottom w:val="0"/>
          <w:divBdr>
            <w:top w:val="single" w:sz="2" w:space="0" w:color="E5E7EB"/>
            <w:left w:val="single" w:sz="2" w:space="0" w:color="E5E7EB"/>
            <w:bottom w:val="single" w:sz="2" w:space="0" w:color="E5E7EB"/>
            <w:right w:val="single" w:sz="2" w:space="0" w:color="E5E7EB"/>
          </w:divBdr>
          <w:divsChild>
            <w:div w:id="6304020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320876">
          <w:marLeft w:val="0"/>
          <w:marRight w:val="0"/>
          <w:marTop w:val="0"/>
          <w:marBottom w:val="0"/>
          <w:divBdr>
            <w:top w:val="single" w:sz="2" w:space="0" w:color="E5E7EB"/>
            <w:left w:val="single" w:sz="2" w:space="0" w:color="E5E7EB"/>
            <w:bottom w:val="single" w:sz="2" w:space="0" w:color="E5E7EB"/>
            <w:right w:val="single" w:sz="2" w:space="0" w:color="E5E7EB"/>
          </w:divBdr>
          <w:divsChild>
            <w:div w:id="3738940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7447558">
          <w:marLeft w:val="0"/>
          <w:marRight w:val="0"/>
          <w:marTop w:val="0"/>
          <w:marBottom w:val="0"/>
          <w:divBdr>
            <w:top w:val="single" w:sz="2" w:space="0" w:color="E5E7EB"/>
            <w:left w:val="single" w:sz="2" w:space="0" w:color="E5E7EB"/>
            <w:bottom w:val="single" w:sz="2" w:space="0" w:color="E5E7EB"/>
            <w:right w:val="single" w:sz="2" w:space="0" w:color="E5E7EB"/>
          </w:divBdr>
          <w:divsChild>
            <w:div w:id="16810850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8685910">
      <w:bodyDiv w:val="1"/>
      <w:marLeft w:val="0"/>
      <w:marRight w:val="0"/>
      <w:marTop w:val="0"/>
      <w:marBottom w:val="0"/>
      <w:divBdr>
        <w:top w:val="none" w:sz="0" w:space="0" w:color="auto"/>
        <w:left w:val="none" w:sz="0" w:space="0" w:color="auto"/>
        <w:bottom w:val="none" w:sz="0" w:space="0" w:color="auto"/>
        <w:right w:val="none" w:sz="0" w:space="0" w:color="auto"/>
      </w:divBdr>
      <w:divsChild>
        <w:div w:id="1345399593">
          <w:marLeft w:val="0"/>
          <w:marRight w:val="0"/>
          <w:marTop w:val="0"/>
          <w:marBottom w:val="0"/>
          <w:divBdr>
            <w:top w:val="single" w:sz="2" w:space="0" w:color="E5E7EB"/>
            <w:left w:val="single" w:sz="2" w:space="0" w:color="E5E7EB"/>
            <w:bottom w:val="single" w:sz="2" w:space="0" w:color="E5E7EB"/>
            <w:right w:val="single" w:sz="2" w:space="0" w:color="E5E7EB"/>
          </w:divBdr>
          <w:divsChild>
            <w:div w:id="854273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5974123">
          <w:marLeft w:val="0"/>
          <w:marRight w:val="0"/>
          <w:marTop w:val="0"/>
          <w:marBottom w:val="0"/>
          <w:divBdr>
            <w:top w:val="single" w:sz="2" w:space="0" w:color="E5E7EB"/>
            <w:left w:val="single" w:sz="2" w:space="0" w:color="E5E7EB"/>
            <w:bottom w:val="single" w:sz="2" w:space="0" w:color="E5E7EB"/>
            <w:right w:val="single" w:sz="2" w:space="0" w:color="E5E7EB"/>
          </w:divBdr>
          <w:divsChild>
            <w:div w:id="1501043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0524567">
          <w:marLeft w:val="0"/>
          <w:marRight w:val="0"/>
          <w:marTop w:val="0"/>
          <w:marBottom w:val="0"/>
          <w:divBdr>
            <w:top w:val="single" w:sz="2" w:space="0" w:color="E5E7EB"/>
            <w:left w:val="single" w:sz="2" w:space="0" w:color="E5E7EB"/>
            <w:bottom w:val="single" w:sz="2" w:space="0" w:color="E5E7EB"/>
            <w:right w:val="single" w:sz="2" w:space="0" w:color="E5E7EB"/>
          </w:divBdr>
          <w:divsChild>
            <w:div w:id="1389500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0224814">
          <w:marLeft w:val="0"/>
          <w:marRight w:val="0"/>
          <w:marTop w:val="0"/>
          <w:marBottom w:val="0"/>
          <w:divBdr>
            <w:top w:val="single" w:sz="2" w:space="0" w:color="E5E7EB"/>
            <w:left w:val="single" w:sz="2" w:space="0" w:color="E5E7EB"/>
            <w:bottom w:val="single" w:sz="2" w:space="0" w:color="E5E7EB"/>
            <w:right w:val="single" w:sz="2" w:space="0" w:color="E5E7EB"/>
          </w:divBdr>
          <w:divsChild>
            <w:div w:id="1978337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5698398">
          <w:marLeft w:val="0"/>
          <w:marRight w:val="0"/>
          <w:marTop w:val="0"/>
          <w:marBottom w:val="0"/>
          <w:divBdr>
            <w:top w:val="single" w:sz="2" w:space="0" w:color="E5E7EB"/>
            <w:left w:val="single" w:sz="2" w:space="0" w:color="E5E7EB"/>
            <w:bottom w:val="single" w:sz="2" w:space="0" w:color="E5E7EB"/>
            <w:right w:val="single" w:sz="2" w:space="0" w:color="E5E7EB"/>
          </w:divBdr>
          <w:divsChild>
            <w:div w:id="1733773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0238771">
          <w:marLeft w:val="0"/>
          <w:marRight w:val="0"/>
          <w:marTop w:val="0"/>
          <w:marBottom w:val="0"/>
          <w:divBdr>
            <w:top w:val="single" w:sz="2" w:space="0" w:color="E5E7EB"/>
            <w:left w:val="single" w:sz="2" w:space="0" w:color="E5E7EB"/>
            <w:bottom w:val="single" w:sz="2" w:space="0" w:color="E5E7EB"/>
            <w:right w:val="single" w:sz="2" w:space="0" w:color="E5E7EB"/>
          </w:divBdr>
          <w:divsChild>
            <w:div w:id="1723747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22" /><Relationship Type="http://schemas.openxmlformats.org/officeDocument/2006/relationships/image" Target="/media/imagee.png" Id="rId1606458209" /><Relationship Type="http://schemas.openxmlformats.org/officeDocument/2006/relationships/image" Target="/media/imagef.png" Id="rId419997615" /><Relationship Type="http://schemas.openxmlformats.org/officeDocument/2006/relationships/image" Target="/media/image10.png" Id="rId969592507" /><Relationship Type="http://schemas.openxmlformats.org/officeDocument/2006/relationships/image" Target="/media/image11.png" Id="rId1958644321" /><Relationship Type="http://schemas.openxmlformats.org/officeDocument/2006/relationships/image" Target="/media/image12.png" Id="rId434055811" /><Relationship Type="http://schemas.openxmlformats.org/officeDocument/2006/relationships/image" Target="/media/image13.png" Id="rId2053235291" /><Relationship Type="http://schemas.openxmlformats.org/officeDocument/2006/relationships/image" Target="/media/image14.png" Id="rId1698872301" /><Relationship Type="http://schemas.openxmlformats.org/officeDocument/2006/relationships/image" Target="/media/image15.png" Id="rId1273761569" /><Relationship Type="http://schemas.openxmlformats.org/officeDocument/2006/relationships/hyperlink" Target="https://www.scratchjr.org/" TargetMode="External" Id="Rcb8817754fe046af" /><Relationship Type="http://schemas.openxmlformats.org/officeDocument/2006/relationships/hyperlink" Target="https://jfo8000.github.io/ScratchJr-Desktop/" TargetMode="External" Id="R142aaa247e2d4b28" /><Relationship Type="http://schemas.openxmlformats.org/officeDocument/2006/relationships/hyperlink" Target="https://www.scratchjr.org/teach/resources" TargetMode="External" Id="Rb0d066ff635743a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&#65279;<?xml version="1.0" encoding="utf-8"?><Relationships xmlns="http://schemas.openxmlformats.org/package/2006/relationships"><Relationship Type="http://schemas.openxmlformats.org/officeDocument/2006/relationships/image" Target="/media/imaged.png" Id="Rdc3a71bf389444c6" /></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&#65279;<?xml version="1.0" encoding="utf-8"?><Relationships xmlns="http://schemas.openxmlformats.org/package/2006/relationships"><Relationship Type="http://schemas.openxmlformats.org/officeDocument/2006/relationships/image" Target="/media/imagec.png" Id="Rcfccca69b12845a9" /></Relationships>
</file>

<file path=word/theme/theme1.xml><?xml version="1.0" encoding="utf-8"?>
<a:theme xmlns:a="http://schemas.openxmlformats.org/drawingml/2006/main" xmlns:thm15="http://schemas.microsoft.com/office/thememl/2012/main" name="Tema di Office">
  <a:themeElements>
    <a:clrScheme name="CodeWeek">
      <a:dk1>
        <a:srgbClr val="20262C"/>
      </a:dk1>
      <a:lt1>
        <a:srgbClr val="FFFFFF"/>
      </a:lt1>
      <a:dk2>
        <a:srgbClr val="1C4DA1"/>
      </a:dk2>
      <a:lt2>
        <a:srgbClr val="E7E6E6"/>
      </a:lt2>
      <a:accent1>
        <a:srgbClr val="F95C22"/>
      </a:accent1>
      <a:accent2>
        <a:srgbClr val="1C4DA1"/>
      </a:accent2>
      <a:accent3>
        <a:srgbClr val="333E48"/>
      </a:accent3>
      <a:accent4>
        <a:srgbClr val="FFD700"/>
      </a:accent4>
      <a:accent5>
        <a:srgbClr val="410098"/>
      </a:accent5>
      <a:accent6>
        <a:srgbClr val="00B3E3"/>
      </a:accent6>
      <a:hlink>
        <a:srgbClr val="1C4DA1"/>
      </a:hlink>
      <a:folHlink>
        <a:srgbClr val="4971B4"/>
      </a:folHlink>
    </a:clrScheme>
    <a:fontScheme name="Codeweek">
      <a:majorFont>
        <a:latin typeface="Montserrat"/>
        <a:ea typeface=""/>
        <a:cs typeface=""/>
      </a:majorFont>
      <a:minorFont>
        <a:latin typeface="Blink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d001a9-5fb2-4d9b-b0a6-6079b5a75b5e" xsi:nil="true"/>
    <lcf76f155ced4ddcb4097134ff3c332f xmlns="5cb5dd62-7920-4fd8-8475-95956e16ac31">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d9tg7GWnP9cKxU7xSjSfMGnU+g==">CgMxLjAyDmguZ2JscnNiYWU2bHNoMg5oLnRjMmtudmJycHE1czIOaC55YXpuamlic24wZ28yDmgucTR5ajg0NWxycmpiMg5oLnI4bnlsZnBibWlmZTIOaC5tbmFzeGZiazRxam8yDmguYzd4eXpjdWQ5ZDQzMg5oLnZqbnYwcjFjN2N6cjgAciExb21HTVRqTW5vem1FQXgyQmdQcVBGekZUVElFcWktaGk=</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D564388028821E4EBDB66DDC06836FD6" ma:contentTypeVersion="14" ma:contentTypeDescription="Create a new document." ma:contentTypeScope="" ma:versionID="44f25fb318dcb6e08f6c172a7bc1c302">
  <xsd:schema xmlns:xsd="http://www.w3.org/2001/XMLSchema" xmlns:xs="http://www.w3.org/2001/XMLSchema" xmlns:p="http://schemas.microsoft.com/office/2006/metadata/properties" xmlns:ns2="5cb5dd62-7920-4fd8-8475-95956e16ac31" xmlns:ns3="04d001a9-5fb2-4d9b-b0a6-6079b5a75b5e" targetNamespace="http://schemas.microsoft.com/office/2006/metadata/properties" ma:root="true" ma:fieldsID="22a47e654a8c5a168233e3e2c5a3259f" ns2:_="" ns3:_="">
    <xsd:import namespace="5cb5dd62-7920-4fd8-8475-95956e16ac31"/>
    <xsd:import namespace="04d001a9-5fb2-4d9b-b0a6-6079b5a75b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b5dd62-7920-4fd8-8475-95956e16a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76d40ee-9ca5-4070-a052-1fce19d79a6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d001a9-5fb2-4d9b-b0a6-6079b5a75b5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5c674b-4bc1-4a3d-b29c-e3f87623b5d9}" ma:internalName="TaxCatchAll" ma:showField="CatchAllData" ma:web="04d001a9-5fb2-4d9b-b0a6-6079b5a75b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5EF92B-EE3D-4942-B4B7-A1AD3162125A}">
  <ds:schemaRefs>
    <ds:schemaRef ds:uri="http://schemas.microsoft.com/sharepoint/v3/contenttype/forms"/>
  </ds:schemaRefs>
</ds:datastoreItem>
</file>

<file path=customXml/itemProps2.xml><?xml version="1.0" encoding="utf-8"?>
<ds:datastoreItem xmlns:ds="http://schemas.openxmlformats.org/officeDocument/2006/customXml" ds:itemID="{4E4927CA-968F-4E08-A44D-A9340F8CE32B}">
  <ds:schemaRefs>
    <ds:schemaRef ds:uri="http://schemas.microsoft.com/office/2006/metadata/properties"/>
    <ds:schemaRef ds:uri="http://schemas.microsoft.com/office/infopath/2007/PartnerControls"/>
    <ds:schemaRef ds:uri="04d001a9-5fb2-4d9b-b0a6-6079b5a75b5e"/>
    <ds:schemaRef ds:uri="5cb5dd62-7920-4fd8-8475-95956e16ac3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0823D93-B93C-460A-A14B-D1634F79490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Author</dc:creator>
  <lastModifiedBy>Eva Smrekar</lastModifiedBy>
  <revision>65</revision>
  <dcterms:created xsi:type="dcterms:W3CDTF">2025-03-07T08:56:00.0000000Z</dcterms:created>
  <dcterms:modified xsi:type="dcterms:W3CDTF">2025-07-31T12:58:12.2345409Z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0x010100D564388028821E4EBDB66DDC06836FD6</vt:lpwstr>
  </property>
  <property fmtid="{D5CDD505-2E9C-101B-9397-08002B2CF9AE}" pid="3" name="GrammarlyDocumentId">
    <vt:lpwstr>50290cb389226950cb2ce1045351898c839f88ac45065c0618f89abdb8f4e541</vt:lpwstr>
  </property>
  <property fmtid="{D5CDD505-2E9C-101B-9397-08002B2CF9AE}" pid="4" name="MediaServiceImageTags">
    <vt:lpwstr/>
  </property>
</Properties>
</file>